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806989" w14:textId="77777777" w:rsidR="00E51460" w:rsidRDefault="00E51460" w:rsidP="00E51460"/>
    <w:p w14:paraId="350E666F" w14:textId="77777777" w:rsidR="0086798B" w:rsidRDefault="0086798B" w:rsidP="00E51460"/>
    <w:p w14:paraId="398DD644" w14:textId="77777777" w:rsidR="0086798B" w:rsidRDefault="0086798B" w:rsidP="00E51460"/>
    <w:p w14:paraId="6E23BC01" w14:textId="77777777" w:rsidR="0086798B" w:rsidRDefault="0086798B" w:rsidP="00E51460"/>
    <w:p w14:paraId="7F6E38C4" w14:textId="77777777" w:rsidR="0086798B" w:rsidRDefault="0086798B" w:rsidP="00E51460"/>
    <w:p w14:paraId="77746E6C" w14:textId="77777777" w:rsidR="0086798B" w:rsidRPr="00806CE6" w:rsidRDefault="0086798B" w:rsidP="00806CE6">
      <w:pPr>
        <w:rPr>
          <w:szCs w:val="28"/>
        </w:rPr>
      </w:pPr>
    </w:p>
    <w:p w14:paraId="1B9FA805" w14:textId="77777777" w:rsidR="0086798B" w:rsidRPr="00806CE6" w:rsidRDefault="0086798B" w:rsidP="00806CE6">
      <w:pPr>
        <w:rPr>
          <w:szCs w:val="28"/>
        </w:rPr>
      </w:pPr>
    </w:p>
    <w:p w14:paraId="5807C00B" w14:textId="77777777" w:rsidR="0086798B" w:rsidRPr="00806CE6" w:rsidRDefault="0086798B" w:rsidP="00806CE6">
      <w:pPr>
        <w:rPr>
          <w:szCs w:val="28"/>
        </w:rPr>
      </w:pPr>
    </w:p>
    <w:p w14:paraId="470B267E" w14:textId="25CE8476" w:rsidR="00E51460" w:rsidRPr="00806CE6" w:rsidRDefault="00E51460" w:rsidP="00806CE6">
      <w:pPr>
        <w:jc w:val="center"/>
        <w:rPr>
          <w:szCs w:val="28"/>
        </w:rPr>
      </w:pPr>
      <w:r w:rsidRPr="00806CE6">
        <w:rPr>
          <w:szCs w:val="28"/>
        </w:rPr>
        <w:t>Помощник в реализации модели наставничества: блокнот молодого специалиста « Чемоданчик для…»</w:t>
      </w:r>
    </w:p>
    <w:p w14:paraId="735DE09D" w14:textId="4A300BEB" w:rsidR="003703D0" w:rsidRPr="00806CE6" w:rsidRDefault="003703D0" w:rsidP="00806CE6">
      <w:pPr>
        <w:jc w:val="center"/>
        <w:rPr>
          <w:szCs w:val="28"/>
        </w:rPr>
      </w:pPr>
    </w:p>
    <w:tbl>
      <w:tblPr>
        <w:tblStyle w:val="a3"/>
        <w:tblW w:w="0" w:type="auto"/>
        <w:tblInd w:w="368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63"/>
      </w:tblGrid>
      <w:tr w:rsidR="003703D0" w:rsidRPr="00806CE6" w14:paraId="7566F85C" w14:textId="77777777" w:rsidTr="003703D0">
        <w:tc>
          <w:tcPr>
            <w:tcW w:w="5663" w:type="dxa"/>
          </w:tcPr>
          <w:p w14:paraId="06EF3FEB" w14:textId="77777777" w:rsidR="003703D0" w:rsidRPr="00806CE6" w:rsidRDefault="003703D0" w:rsidP="00806CE6">
            <w:pPr>
              <w:rPr>
                <w:szCs w:val="28"/>
              </w:rPr>
            </w:pPr>
            <w:r w:rsidRPr="00806CE6">
              <w:rPr>
                <w:szCs w:val="28"/>
              </w:rPr>
              <w:t>Гарина Светлана Павловна учитель начальных классов МОУ СОШ 44 г Рыбинск</w:t>
            </w:r>
          </w:p>
          <w:p w14:paraId="2373D0C5" w14:textId="77777777" w:rsidR="003703D0" w:rsidRPr="00806CE6" w:rsidRDefault="003703D0" w:rsidP="00806CE6">
            <w:pPr>
              <w:rPr>
                <w:szCs w:val="28"/>
              </w:rPr>
            </w:pPr>
            <w:r w:rsidRPr="00806CE6">
              <w:rPr>
                <w:szCs w:val="28"/>
              </w:rPr>
              <w:t>Лицевая Ирина Александровна учитель учитель начальных классов МОУ СОШ 44 г Рыбинск</w:t>
            </w:r>
          </w:p>
          <w:p w14:paraId="303ED465" w14:textId="77777777" w:rsidR="003703D0" w:rsidRPr="00806CE6" w:rsidRDefault="003703D0" w:rsidP="00806CE6">
            <w:pPr>
              <w:rPr>
                <w:szCs w:val="28"/>
              </w:rPr>
            </w:pPr>
          </w:p>
        </w:tc>
      </w:tr>
    </w:tbl>
    <w:p w14:paraId="75BA666C" w14:textId="2D1CEA76" w:rsidR="00E51460" w:rsidRPr="00806CE6" w:rsidRDefault="00E51460" w:rsidP="00806CE6">
      <w:pPr>
        <w:rPr>
          <w:szCs w:val="28"/>
        </w:rPr>
      </w:pPr>
    </w:p>
    <w:p w14:paraId="56BD00BF" w14:textId="77777777" w:rsidR="003703D0" w:rsidRPr="00806CE6" w:rsidRDefault="003703D0" w:rsidP="00806CE6">
      <w:pPr>
        <w:rPr>
          <w:szCs w:val="28"/>
        </w:rPr>
      </w:pPr>
    </w:p>
    <w:p w14:paraId="44CF1440" w14:textId="77777777" w:rsidR="003703D0" w:rsidRPr="00806CE6" w:rsidRDefault="003703D0" w:rsidP="00806CE6">
      <w:pPr>
        <w:rPr>
          <w:szCs w:val="28"/>
        </w:rPr>
      </w:pPr>
    </w:p>
    <w:p w14:paraId="1BD95F36" w14:textId="77777777" w:rsidR="003703D0" w:rsidRPr="00806CE6" w:rsidRDefault="003703D0" w:rsidP="00806CE6">
      <w:pPr>
        <w:rPr>
          <w:szCs w:val="28"/>
        </w:rPr>
      </w:pPr>
    </w:p>
    <w:p w14:paraId="4271D62D" w14:textId="77777777" w:rsidR="003703D0" w:rsidRPr="00806CE6" w:rsidRDefault="003703D0" w:rsidP="00806CE6">
      <w:pPr>
        <w:rPr>
          <w:szCs w:val="28"/>
        </w:rPr>
      </w:pPr>
    </w:p>
    <w:p w14:paraId="374721F5" w14:textId="77777777" w:rsidR="003703D0" w:rsidRPr="00806CE6" w:rsidRDefault="003703D0" w:rsidP="00806CE6">
      <w:pPr>
        <w:rPr>
          <w:szCs w:val="28"/>
        </w:rPr>
      </w:pPr>
    </w:p>
    <w:p w14:paraId="6256D708" w14:textId="77777777" w:rsidR="003703D0" w:rsidRPr="00806CE6" w:rsidRDefault="003703D0" w:rsidP="00806CE6">
      <w:pPr>
        <w:rPr>
          <w:szCs w:val="28"/>
        </w:rPr>
      </w:pPr>
    </w:p>
    <w:p w14:paraId="466A9D35" w14:textId="77777777" w:rsidR="003703D0" w:rsidRPr="00806CE6" w:rsidRDefault="003703D0" w:rsidP="00806CE6">
      <w:pPr>
        <w:rPr>
          <w:szCs w:val="28"/>
        </w:rPr>
      </w:pPr>
    </w:p>
    <w:p w14:paraId="291C7CE0" w14:textId="77777777" w:rsidR="003703D0" w:rsidRPr="00806CE6" w:rsidRDefault="003703D0" w:rsidP="00806CE6">
      <w:pPr>
        <w:rPr>
          <w:szCs w:val="28"/>
        </w:rPr>
      </w:pPr>
    </w:p>
    <w:p w14:paraId="2E209AE8" w14:textId="77777777" w:rsidR="0086798B" w:rsidRPr="00806CE6" w:rsidRDefault="0086798B" w:rsidP="00806CE6">
      <w:pPr>
        <w:rPr>
          <w:szCs w:val="28"/>
        </w:rPr>
      </w:pPr>
    </w:p>
    <w:p w14:paraId="38D28CD4" w14:textId="77777777" w:rsidR="0086798B" w:rsidRPr="00806CE6" w:rsidRDefault="0086798B" w:rsidP="00806CE6">
      <w:pPr>
        <w:rPr>
          <w:szCs w:val="28"/>
        </w:rPr>
      </w:pPr>
    </w:p>
    <w:p w14:paraId="196C78CC" w14:textId="77777777" w:rsidR="0086798B" w:rsidRPr="00806CE6" w:rsidRDefault="0086798B" w:rsidP="00806CE6">
      <w:pPr>
        <w:rPr>
          <w:szCs w:val="28"/>
        </w:rPr>
      </w:pPr>
    </w:p>
    <w:p w14:paraId="7BE69D9D" w14:textId="77777777" w:rsidR="0086798B" w:rsidRPr="00806CE6" w:rsidRDefault="0086798B" w:rsidP="00806CE6">
      <w:pPr>
        <w:rPr>
          <w:szCs w:val="28"/>
        </w:rPr>
      </w:pPr>
    </w:p>
    <w:p w14:paraId="11E07495" w14:textId="77777777" w:rsidR="0086798B" w:rsidRPr="00806CE6" w:rsidRDefault="0086798B" w:rsidP="00806CE6">
      <w:pPr>
        <w:jc w:val="right"/>
        <w:rPr>
          <w:szCs w:val="28"/>
        </w:rPr>
      </w:pPr>
    </w:p>
    <w:p w14:paraId="31DA205D" w14:textId="77777777" w:rsidR="003703D0" w:rsidRPr="00806CE6" w:rsidRDefault="003703D0" w:rsidP="00806CE6">
      <w:pPr>
        <w:rPr>
          <w:szCs w:val="28"/>
        </w:rPr>
      </w:pPr>
    </w:p>
    <w:p w14:paraId="79BEA622" w14:textId="6CEA1504" w:rsidR="003703D0" w:rsidRPr="00806CE6" w:rsidRDefault="00806CE6" w:rsidP="00806CE6">
      <w:pPr>
        <w:rPr>
          <w:szCs w:val="28"/>
        </w:rPr>
      </w:pPr>
      <w:r w:rsidRPr="00806CE6">
        <w:rPr>
          <w:szCs w:val="28"/>
        </w:rPr>
        <w:lastRenderedPageBreak/>
        <w:t>Отчёт антиплагиат.ру</w:t>
      </w:r>
    </w:p>
    <w:p w14:paraId="33F45CC7" w14:textId="1DA0E554" w:rsidR="00806CE6" w:rsidRPr="00806CE6" w:rsidRDefault="00806CE6" w:rsidP="00806CE6">
      <w:pPr>
        <w:rPr>
          <w:szCs w:val="28"/>
        </w:rPr>
      </w:pPr>
      <w:r w:rsidRPr="00806CE6">
        <w:rPr>
          <w:noProof/>
          <w:szCs w:val="28"/>
        </w:rPr>
        <w:drawing>
          <wp:inline distT="0" distB="0" distL="0" distR="0" wp14:anchorId="5A88AF6B" wp14:editId="1BF815D4">
            <wp:extent cx="2656936" cy="2656936"/>
            <wp:effectExtent l="0" t="0" r="0" b="0"/>
            <wp:docPr id="86762243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6542" cy="2666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5C2565" w14:textId="77777777" w:rsidR="00806CE6" w:rsidRPr="00F26D94" w:rsidRDefault="00806CE6" w:rsidP="00806CE6">
      <w:pPr>
        <w:shd w:val="clear" w:color="auto" w:fill="FFFFFF"/>
        <w:spacing w:before="270" w:after="270"/>
        <w:outlineLvl w:val="0"/>
        <w:rPr>
          <w:rFonts w:ascii="Open Sans" w:eastAsia="Times New Roman" w:hAnsi="Open Sans" w:cs="Open Sans"/>
          <w:b/>
          <w:bCs/>
          <w:color w:val="2E4453"/>
          <w:kern w:val="36"/>
          <w:szCs w:val="28"/>
          <w:lang w:eastAsia="ru-RU"/>
        </w:rPr>
      </w:pPr>
      <w:r w:rsidRPr="00F26D94">
        <w:rPr>
          <w:rFonts w:ascii="Open Sans" w:eastAsia="Times New Roman" w:hAnsi="Open Sans" w:cs="Open Sans"/>
          <w:b/>
          <w:bCs/>
          <w:color w:val="2E4453"/>
          <w:kern w:val="36"/>
          <w:szCs w:val="28"/>
          <w:lang w:eastAsia="ru-RU"/>
        </w:rPr>
        <w:t>Отчет о проверке на заимствования №1</w:t>
      </w:r>
    </w:p>
    <w:p w14:paraId="0C1342D3" w14:textId="77777777" w:rsidR="00806CE6" w:rsidRPr="00F26D94" w:rsidRDefault="00806CE6" w:rsidP="00806CE6">
      <w:pPr>
        <w:shd w:val="clear" w:color="auto" w:fill="FFFFFF"/>
        <w:spacing w:after="0"/>
        <w:rPr>
          <w:rFonts w:ascii="Open Sans" w:eastAsia="Times New Roman" w:hAnsi="Open Sans" w:cs="Open Sans"/>
          <w:color w:val="2E4453"/>
          <w:szCs w:val="28"/>
          <w:lang w:eastAsia="ru-RU"/>
        </w:rPr>
      </w:pPr>
    </w:p>
    <w:p w14:paraId="59F755CB" w14:textId="77777777" w:rsidR="00806CE6" w:rsidRPr="00F26D94" w:rsidRDefault="00806CE6" w:rsidP="00806CE6">
      <w:pPr>
        <w:shd w:val="clear" w:color="auto" w:fill="FFFFFF"/>
        <w:spacing w:after="0"/>
        <w:rPr>
          <w:rFonts w:ascii="Open Sans" w:eastAsia="Times New Roman" w:hAnsi="Open Sans" w:cs="Open Sans"/>
          <w:color w:val="2E4453"/>
          <w:szCs w:val="28"/>
          <w:lang w:eastAsia="ru-RU"/>
        </w:rPr>
      </w:pPr>
      <w:r w:rsidRPr="00F26D94">
        <w:rPr>
          <w:rFonts w:ascii="Open Sans" w:eastAsia="Times New Roman" w:hAnsi="Open Sans" w:cs="Open Sans"/>
          <w:b/>
          <w:bCs/>
          <w:color w:val="2E4453"/>
          <w:szCs w:val="28"/>
          <w:lang w:eastAsia="ru-RU"/>
        </w:rPr>
        <w:t>Автор:</w:t>
      </w:r>
      <w:r w:rsidRPr="00F26D94">
        <w:rPr>
          <w:rFonts w:ascii="Open Sans" w:eastAsia="Times New Roman" w:hAnsi="Open Sans" w:cs="Open Sans"/>
          <w:color w:val="2E4453"/>
          <w:szCs w:val="28"/>
          <w:lang w:eastAsia="ru-RU"/>
        </w:rPr>
        <w:t> Гарина Светлана</w:t>
      </w:r>
    </w:p>
    <w:p w14:paraId="00A32EFB" w14:textId="77777777" w:rsidR="00806CE6" w:rsidRPr="00F26D94" w:rsidRDefault="00806CE6" w:rsidP="00806CE6">
      <w:pPr>
        <w:shd w:val="clear" w:color="auto" w:fill="FFFFFF"/>
        <w:spacing w:after="0"/>
        <w:rPr>
          <w:rFonts w:ascii="Open Sans" w:eastAsia="Times New Roman" w:hAnsi="Open Sans" w:cs="Open Sans"/>
          <w:color w:val="2E4453"/>
          <w:szCs w:val="28"/>
          <w:lang w:eastAsia="ru-RU"/>
        </w:rPr>
      </w:pPr>
      <w:r w:rsidRPr="00F26D94">
        <w:rPr>
          <w:rFonts w:ascii="Open Sans" w:eastAsia="Times New Roman" w:hAnsi="Open Sans" w:cs="Open Sans"/>
          <w:b/>
          <w:bCs/>
          <w:color w:val="2E4453"/>
          <w:szCs w:val="28"/>
          <w:lang w:eastAsia="ru-RU"/>
        </w:rPr>
        <w:t>Проверяющий:</w:t>
      </w:r>
      <w:r w:rsidRPr="00F26D94">
        <w:rPr>
          <w:rFonts w:ascii="Open Sans" w:eastAsia="Times New Roman" w:hAnsi="Open Sans" w:cs="Open Sans"/>
          <w:color w:val="2E4453"/>
          <w:szCs w:val="28"/>
          <w:lang w:eastAsia="ru-RU"/>
        </w:rPr>
        <w:t> Гарина Светлана</w:t>
      </w:r>
    </w:p>
    <w:p w14:paraId="0F4E0BAF" w14:textId="77777777" w:rsidR="00806CE6" w:rsidRPr="00F26D94" w:rsidRDefault="00806CE6" w:rsidP="00806CE6">
      <w:pPr>
        <w:shd w:val="clear" w:color="auto" w:fill="FFFFFF"/>
        <w:rPr>
          <w:rFonts w:ascii="Open Sans" w:eastAsia="Times New Roman" w:hAnsi="Open Sans" w:cs="Open Sans"/>
          <w:color w:val="2E4453"/>
          <w:szCs w:val="28"/>
          <w:lang w:eastAsia="ru-RU"/>
        </w:rPr>
      </w:pPr>
      <w:r w:rsidRPr="00F26D94">
        <w:rPr>
          <w:rFonts w:ascii="Open Sans" w:eastAsia="Times New Roman" w:hAnsi="Open Sans" w:cs="Open Sans"/>
          <w:color w:val="2E4453"/>
          <w:szCs w:val="28"/>
          <w:lang w:eastAsia="ru-RU"/>
        </w:rPr>
        <w:t>Отчет предоставлен сервисом «Антиплагиат» - </w:t>
      </w:r>
      <w:hyperlink r:id="rId8" w:history="1">
        <w:r w:rsidRPr="00F26D94">
          <w:rPr>
            <w:rFonts w:ascii="Open Sans" w:eastAsia="Times New Roman" w:hAnsi="Open Sans" w:cs="Open Sans"/>
            <w:color w:val="2E4453"/>
            <w:szCs w:val="28"/>
            <w:u w:val="single"/>
            <w:lang w:eastAsia="ru-RU"/>
          </w:rPr>
          <w:t>http://users.antiplagiat.ru</w:t>
        </w:r>
      </w:hyperlink>
    </w:p>
    <w:p w14:paraId="4022EA67" w14:textId="77777777" w:rsidR="00806CE6" w:rsidRPr="00F26D94" w:rsidRDefault="00806CE6" w:rsidP="00806CE6">
      <w:pPr>
        <w:shd w:val="clear" w:color="auto" w:fill="FFFFFF"/>
        <w:spacing w:after="150"/>
        <w:textAlignment w:val="top"/>
        <w:outlineLvl w:val="1"/>
        <w:rPr>
          <w:rFonts w:ascii="Open Sans" w:eastAsia="Times New Roman" w:hAnsi="Open Sans" w:cs="Open Sans"/>
          <w:b/>
          <w:bCs/>
          <w:caps/>
          <w:color w:val="2E4453"/>
          <w:szCs w:val="28"/>
          <w:lang w:eastAsia="ru-RU"/>
        </w:rPr>
      </w:pPr>
      <w:r w:rsidRPr="00F26D94">
        <w:rPr>
          <w:rFonts w:ascii="Open Sans" w:eastAsia="Times New Roman" w:hAnsi="Open Sans" w:cs="Open Sans"/>
          <w:b/>
          <w:bCs/>
          <w:caps/>
          <w:color w:val="2E4453"/>
          <w:szCs w:val="28"/>
          <w:lang w:eastAsia="ru-RU"/>
        </w:rPr>
        <w:t>ИНФОРМАЦИЯ О ДОКУМЕНТЕ</w:t>
      </w:r>
    </w:p>
    <w:p w14:paraId="16874EBE" w14:textId="77777777" w:rsidR="00806CE6" w:rsidRPr="00F26D94" w:rsidRDefault="00806CE6" w:rsidP="00806CE6">
      <w:pPr>
        <w:shd w:val="clear" w:color="auto" w:fill="FFFFFF"/>
        <w:spacing w:after="0"/>
        <w:textAlignment w:val="top"/>
        <w:rPr>
          <w:rFonts w:ascii="Open Sans" w:eastAsia="Times New Roman" w:hAnsi="Open Sans" w:cs="Open Sans"/>
          <w:color w:val="2E4453"/>
          <w:szCs w:val="28"/>
          <w:lang w:eastAsia="ru-RU"/>
        </w:rPr>
      </w:pPr>
      <w:r w:rsidRPr="00F26D94">
        <w:rPr>
          <w:rFonts w:ascii="Open Sans" w:eastAsia="Times New Roman" w:hAnsi="Open Sans" w:cs="Open Sans"/>
          <w:color w:val="2E4453"/>
          <w:szCs w:val="28"/>
          <w:lang w:eastAsia="ru-RU"/>
        </w:rPr>
        <w:t>№ документа: 1</w:t>
      </w:r>
    </w:p>
    <w:p w14:paraId="5FE49E98" w14:textId="77777777" w:rsidR="00806CE6" w:rsidRPr="00F26D94" w:rsidRDefault="00806CE6" w:rsidP="00806CE6">
      <w:pPr>
        <w:shd w:val="clear" w:color="auto" w:fill="FFFFFF"/>
        <w:spacing w:after="0"/>
        <w:textAlignment w:val="top"/>
        <w:rPr>
          <w:rFonts w:ascii="Open Sans" w:eastAsia="Times New Roman" w:hAnsi="Open Sans" w:cs="Open Sans"/>
          <w:color w:val="2E4453"/>
          <w:szCs w:val="28"/>
          <w:lang w:eastAsia="ru-RU"/>
        </w:rPr>
      </w:pPr>
      <w:r w:rsidRPr="00F26D94">
        <w:rPr>
          <w:rFonts w:ascii="Open Sans" w:eastAsia="Times New Roman" w:hAnsi="Open Sans" w:cs="Open Sans"/>
          <w:color w:val="2E4453"/>
          <w:szCs w:val="28"/>
          <w:lang w:eastAsia="ru-RU"/>
        </w:rPr>
        <w:t>Начало загрузки: 11.11.2023 23:12:54</w:t>
      </w:r>
    </w:p>
    <w:p w14:paraId="60A529AC" w14:textId="77777777" w:rsidR="00806CE6" w:rsidRPr="00F26D94" w:rsidRDefault="00806CE6" w:rsidP="00806CE6">
      <w:pPr>
        <w:shd w:val="clear" w:color="auto" w:fill="FFFFFF"/>
        <w:spacing w:after="0"/>
        <w:textAlignment w:val="top"/>
        <w:rPr>
          <w:rFonts w:ascii="Open Sans" w:eastAsia="Times New Roman" w:hAnsi="Open Sans" w:cs="Open Sans"/>
          <w:color w:val="2E4453"/>
          <w:szCs w:val="28"/>
          <w:lang w:eastAsia="ru-RU"/>
        </w:rPr>
      </w:pPr>
      <w:r w:rsidRPr="00F26D94">
        <w:rPr>
          <w:rFonts w:ascii="Open Sans" w:eastAsia="Times New Roman" w:hAnsi="Open Sans" w:cs="Open Sans"/>
          <w:color w:val="2E4453"/>
          <w:szCs w:val="28"/>
          <w:lang w:eastAsia="ru-RU"/>
        </w:rPr>
        <w:t>Длительность загрузки: 00:00:01</w:t>
      </w:r>
    </w:p>
    <w:p w14:paraId="3B3CA060" w14:textId="77777777" w:rsidR="00806CE6" w:rsidRPr="00F26D94" w:rsidRDefault="00806CE6" w:rsidP="00806CE6">
      <w:pPr>
        <w:shd w:val="clear" w:color="auto" w:fill="FFFFFF"/>
        <w:spacing w:after="0"/>
        <w:textAlignment w:val="top"/>
        <w:rPr>
          <w:rFonts w:ascii="Open Sans" w:eastAsia="Times New Roman" w:hAnsi="Open Sans" w:cs="Open Sans"/>
          <w:color w:val="2E4453"/>
          <w:szCs w:val="28"/>
          <w:lang w:eastAsia="ru-RU"/>
        </w:rPr>
      </w:pPr>
      <w:r w:rsidRPr="00F26D94">
        <w:rPr>
          <w:rFonts w:ascii="Open Sans" w:eastAsia="Times New Roman" w:hAnsi="Open Sans" w:cs="Open Sans"/>
          <w:color w:val="2E4453"/>
          <w:szCs w:val="28"/>
          <w:lang w:eastAsia="ru-RU"/>
        </w:rPr>
        <w:t>Имя исходного файла: Помощник в реализации модели наставничества.pdf</w:t>
      </w:r>
    </w:p>
    <w:p w14:paraId="1FE14424" w14:textId="77777777" w:rsidR="00806CE6" w:rsidRPr="00F26D94" w:rsidRDefault="00806CE6" w:rsidP="00806CE6">
      <w:pPr>
        <w:shd w:val="clear" w:color="auto" w:fill="FFFFFF"/>
        <w:spacing w:after="0"/>
        <w:textAlignment w:val="top"/>
        <w:rPr>
          <w:rFonts w:ascii="Open Sans" w:eastAsia="Times New Roman" w:hAnsi="Open Sans" w:cs="Open Sans"/>
          <w:color w:val="2E4453"/>
          <w:szCs w:val="28"/>
          <w:lang w:eastAsia="ru-RU"/>
        </w:rPr>
      </w:pPr>
      <w:r w:rsidRPr="00F26D94">
        <w:rPr>
          <w:rFonts w:ascii="Open Sans" w:eastAsia="Times New Roman" w:hAnsi="Open Sans" w:cs="Open Sans"/>
          <w:color w:val="2E4453"/>
          <w:szCs w:val="28"/>
          <w:lang w:eastAsia="ru-RU"/>
        </w:rPr>
        <w:t>Название документа: Помощник в реализации модели наставничества</w:t>
      </w:r>
    </w:p>
    <w:p w14:paraId="1FFFD493" w14:textId="77777777" w:rsidR="00806CE6" w:rsidRPr="00F26D94" w:rsidRDefault="00806CE6" w:rsidP="00806CE6">
      <w:pPr>
        <w:shd w:val="clear" w:color="auto" w:fill="FFFFFF"/>
        <w:spacing w:after="0"/>
        <w:textAlignment w:val="top"/>
        <w:rPr>
          <w:rFonts w:ascii="Open Sans" w:eastAsia="Times New Roman" w:hAnsi="Open Sans" w:cs="Open Sans"/>
          <w:color w:val="2E4453"/>
          <w:szCs w:val="28"/>
          <w:lang w:eastAsia="ru-RU"/>
        </w:rPr>
      </w:pPr>
      <w:r w:rsidRPr="00F26D94">
        <w:rPr>
          <w:rFonts w:ascii="Open Sans" w:eastAsia="Times New Roman" w:hAnsi="Open Sans" w:cs="Open Sans"/>
          <w:color w:val="2E4453"/>
          <w:szCs w:val="28"/>
          <w:lang w:eastAsia="ru-RU"/>
        </w:rPr>
        <w:t>Размер текста: 9 кБ</w:t>
      </w:r>
    </w:p>
    <w:p w14:paraId="348AC76C" w14:textId="77777777" w:rsidR="00806CE6" w:rsidRPr="00F26D94" w:rsidRDefault="00806CE6" w:rsidP="00806CE6">
      <w:pPr>
        <w:shd w:val="clear" w:color="auto" w:fill="FFFFFF"/>
        <w:spacing w:after="0"/>
        <w:textAlignment w:val="top"/>
        <w:rPr>
          <w:rFonts w:ascii="Open Sans" w:eastAsia="Times New Roman" w:hAnsi="Open Sans" w:cs="Open Sans"/>
          <w:color w:val="2E4453"/>
          <w:szCs w:val="28"/>
          <w:lang w:eastAsia="ru-RU"/>
        </w:rPr>
      </w:pPr>
      <w:r w:rsidRPr="00F26D94">
        <w:rPr>
          <w:rFonts w:ascii="Open Sans" w:eastAsia="Times New Roman" w:hAnsi="Open Sans" w:cs="Open Sans"/>
          <w:color w:val="2E4453"/>
          <w:szCs w:val="28"/>
          <w:lang w:eastAsia="ru-RU"/>
        </w:rPr>
        <w:t>Cимволов в тексте: 8959</w:t>
      </w:r>
    </w:p>
    <w:p w14:paraId="4B1140AB" w14:textId="77777777" w:rsidR="00806CE6" w:rsidRPr="00F26D94" w:rsidRDefault="00806CE6" w:rsidP="00806CE6">
      <w:pPr>
        <w:shd w:val="clear" w:color="auto" w:fill="FFFFFF"/>
        <w:spacing w:after="0"/>
        <w:textAlignment w:val="top"/>
        <w:rPr>
          <w:rFonts w:ascii="Open Sans" w:eastAsia="Times New Roman" w:hAnsi="Open Sans" w:cs="Open Sans"/>
          <w:color w:val="2E4453"/>
          <w:szCs w:val="28"/>
          <w:lang w:eastAsia="ru-RU"/>
        </w:rPr>
      </w:pPr>
      <w:r w:rsidRPr="00F26D94">
        <w:rPr>
          <w:rFonts w:ascii="Open Sans" w:eastAsia="Times New Roman" w:hAnsi="Open Sans" w:cs="Open Sans"/>
          <w:color w:val="2E4453"/>
          <w:szCs w:val="28"/>
          <w:lang w:eastAsia="ru-RU"/>
        </w:rPr>
        <w:t>Слов в тексте: 1076</w:t>
      </w:r>
    </w:p>
    <w:p w14:paraId="6FEAB011" w14:textId="77777777" w:rsidR="00806CE6" w:rsidRPr="00F26D94" w:rsidRDefault="00806CE6" w:rsidP="00806CE6">
      <w:pPr>
        <w:shd w:val="clear" w:color="auto" w:fill="FFFFFF"/>
        <w:spacing w:after="0"/>
        <w:textAlignment w:val="top"/>
        <w:rPr>
          <w:rFonts w:ascii="Open Sans" w:eastAsia="Times New Roman" w:hAnsi="Open Sans" w:cs="Open Sans"/>
          <w:color w:val="2E4453"/>
          <w:szCs w:val="28"/>
          <w:lang w:eastAsia="ru-RU"/>
        </w:rPr>
      </w:pPr>
      <w:r w:rsidRPr="00F26D94">
        <w:rPr>
          <w:rFonts w:ascii="Open Sans" w:eastAsia="Times New Roman" w:hAnsi="Open Sans" w:cs="Open Sans"/>
          <w:color w:val="2E4453"/>
          <w:szCs w:val="28"/>
          <w:lang w:eastAsia="ru-RU"/>
        </w:rPr>
        <w:t>Число предложений: 66</w:t>
      </w:r>
    </w:p>
    <w:p w14:paraId="1971751D" w14:textId="77777777" w:rsidR="00806CE6" w:rsidRPr="00F26D94" w:rsidRDefault="00806CE6" w:rsidP="00806CE6">
      <w:pPr>
        <w:shd w:val="clear" w:color="auto" w:fill="FFFFFF"/>
        <w:spacing w:after="150"/>
        <w:textAlignment w:val="top"/>
        <w:outlineLvl w:val="1"/>
        <w:rPr>
          <w:rFonts w:ascii="Open Sans" w:eastAsia="Times New Roman" w:hAnsi="Open Sans" w:cs="Open Sans"/>
          <w:b/>
          <w:bCs/>
          <w:caps/>
          <w:color w:val="2E4453"/>
          <w:szCs w:val="28"/>
          <w:lang w:eastAsia="ru-RU"/>
        </w:rPr>
      </w:pPr>
      <w:r w:rsidRPr="00F26D94">
        <w:rPr>
          <w:rFonts w:ascii="Open Sans" w:eastAsia="Times New Roman" w:hAnsi="Open Sans" w:cs="Open Sans"/>
          <w:b/>
          <w:bCs/>
          <w:caps/>
          <w:color w:val="2E4453"/>
          <w:szCs w:val="28"/>
          <w:lang w:eastAsia="ru-RU"/>
        </w:rPr>
        <w:t>ИНФОРМАЦИЯ ОБ ОТЧЕТЕ</w:t>
      </w:r>
    </w:p>
    <w:p w14:paraId="30A6939B" w14:textId="77777777" w:rsidR="00806CE6" w:rsidRPr="00F26D94" w:rsidRDefault="00806CE6" w:rsidP="00806CE6">
      <w:pPr>
        <w:shd w:val="clear" w:color="auto" w:fill="FFFFFF"/>
        <w:spacing w:after="0"/>
        <w:textAlignment w:val="top"/>
        <w:rPr>
          <w:rFonts w:ascii="Open Sans" w:eastAsia="Times New Roman" w:hAnsi="Open Sans" w:cs="Open Sans"/>
          <w:color w:val="2E4453"/>
          <w:szCs w:val="28"/>
          <w:lang w:eastAsia="ru-RU"/>
        </w:rPr>
      </w:pPr>
      <w:r w:rsidRPr="00F26D94">
        <w:rPr>
          <w:rFonts w:ascii="Open Sans" w:eastAsia="Times New Roman" w:hAnsi="Open Sans" w:cs="Open Sans"/>
          <w:color w:val="2E4453"/>
          <w:szCs w:val="28"/>
          <w:lang w:eastAsia="ru-RU"/>
        </w:rPr>
        <w:t>Последний готовый отчет (ред.)</w:t>
      </w:r>
    </w:p>
    <w:p w14:paraId="01797263" w14:textId="77777777" w:rsidR="00806CE6" w:rsidRPr="00F26D94" w:rsidRDefault="00806CE6" w:rsidP="00806CE6">
      <w:pPr>
        <w:shd w:val="clear" w:color="auto" w:fill="FFFFFF"/>
        <w:spacing w:after="0"/>
        <w:textAlignment w:val="top"/>
        <w:rPr>
          <w:rFonts w:ascii="Open Sans" w:eastAsia="Times New Roman" w:hAnsi="Open Sans" w:cs="Open Sans"/>
          <w:color w:val="2E4453"/>
          <w:szCs w:val="28"/>
          <w:lang w:eastAsia="ru-RU"/>
        </w:rPr>
      </w:pPr>
      <w:r w:rsidRPr="00F26D94">
        <w:rPr>
          <w:rFonts w:ascii="Open Sans" w:eastAsia="Times New Roman" w:hAnsi="Open Sans" w:cs="Open Sans"/>
          <w:color w:val="2E4453"/>
          <w:szCs w:val="28"/>
          <w:lang w:eastAsia="ru-RU"/>
        </w:rPr>
        <w:t>Начало проверки: 11.11.2023 23:12:55</w:t>
      </w:r>
    </w:p>
    <w:p w14:paraId="2B25E19C" w14:textId="77777777" w:rsidR="00806CE6" w:rsidRPr="00F26D94" w:rsidRDefault="00806CE6" w:rsidP="00806CE6">
      <w:pPr>
        <w:shd w:val="clear" w:color="auto" w:fill="FFFFFF"/>
        <w:spacing w:after="0"/>
        <w:textAlignment w:val="top"/>
        <w:rPr>
          <w:rFonts w:ascii="Open Sans" w:eastAsia="Times New Roman" w:hAnsi="Open Sans" w:cs="Open Sans"/>
          <w:color w:val="2E4453"/>
          <w:szCs w:val="28"/>
          <w:lang w:eastAsia="ru-RU"/>
        </w:rPr>
      </w:pPr>
      <w:r w:rsidRPr="00F26D94">
        <w:rPr>
          <w:rFonts w:ascii="Open Sans" w:eastAsia="Times New Roman" w:hAnsi="Open Sans" w:cs="Open Sans"/>
          <w:color w:val="2E4453"/>
          <w:szCs w:val="28"/>
          <w:lang w:eastAsia="ru-RU"/>
        </w:rPr>
        <w:t>Длительность проверки: 00:00:02</w:t>
      </w:r>
    </w:p>
    <w:p w14:paraId="674CE680" w14:textId="77777777" w:rsidR="00806CE6" w:rsidRPr="00F26D94" w:rsidRDefault="00806CE6" w:rsidP="00806CE6">
      <w:pPr>
        <w:shd w:val="clear" w:color="auto" w:fill="FFFFFF"/>
        <w:spacing w:after="0"/>
        <w:textAlignment w:val="top"/>
        <w:rPr>
          <w:rFonts w:ascii="Open Sans" w:eastAsia="Times New Roman" w:hAnsi="Open Sans" w:cs="Open Sans"/>
          <w:color w:val="2E4453"/>
          <w:szCs w:val="28"/>
          <w:lang w:eastAsia="ru-RU"/>
        </w:rPr>
      </w:pPr>
      <w:r w:rsidRPr="00F26D94">
        <w:rPr>
          <w:rFonts w:ascii="Open Sans" w:eastAsia="Times New Roman" w:hAnsi="Open Sans" w:cs="Open Sans"/>
          <w:color w:val="2E4453"/>
          <w:szCs w:val="28"/>
          <w:lang w:eastAsia="ru-RU"/>
        </w:rPr>
        <w:lastRenderedPageBreak/>
        <w:t>Комментарии: не указано</w:t>
      </w:r>
    </w:p>
    <w:p w14:paraId="0C33B720" w14:textId="77777777" w:rsidR="00806CE6" w:rsidRPr="00F26D94" w:rsidRDefault="00806CE6" w:rsidP="00806CE6">
      <w:pPr>
        <w:shd w:val="clear" w:color="auto" w:fill="FFFFFF"/>
        <w:spacing w:after="0"/>
        <w:textAlignment w:val="top"/>
        <w:rPr>
          <w:rFonts w:ascii="Open Sans" w:eastAsia="Times New Roman" w:hAnsi="Open Sans" w:cs="Open Sans"/>
          <w:color w:val="2E4453"/>
          <w:szCs w:val="28"/>
          <w:lang w:eastAsia="ru-RU"/>
        </w:rPr>
      </w:pPr>
      <w:r w:rsidRPr="00F26D94">
        <w:rPr>
          <w:rFonts w:ascii="Open Sans" w:eastAsia="Times New Roman" w:hAnsi="Open Sans" w:cs="Open Sans"/>
          <w:color w:val="2E4453"/>
          <w:szCs w:val="28"/>
          <w:lang w:eastAsia="ru-RU"/>
        </w:rPr>
        <w:t>Модули поиска: Интернет Free</w:t>
      </w:r>
    </w:p>
    <w:p w14:paraId="3704F0BC" w14:textId="77777777" w:rsidR="00806CE6" w:rsidRPr="00F26D94" w:rsidRDefault="00806CE6" w:rsidP="00806CE6">
      <w:pPr>
        <w:shd w:val="clear" w:color="auto" w:fill="FFFFFF"/>
        <w:spacing w:after="45"/>
        <w:outlineLvl w:val="1"/>
        <w:rPr>
          <w:rFonts w:ascii="Open Sans" w:eastAsia="Times New Roman" w:hAnsi="Open Sans" w:cs="Open Sans"/>
          <w:b/>
          <w:bCs/>
          <w:caps/>
          <w:color w:val="73797C"/>
          <w:szCs w:val="28"/>
          <w:lang w:eastAsia="ru-RU"/>
        </w:rPr>
      </w:pPr>
      <w:r w:rsidRPr="00F26D94">
        <w:rPr>
          <w:rFonts w:ascii="Open Sans" w:eastAsia="Times New Roman" w:hAnsi="Open Sans" w:cs="Open Sans"/>
          <w:b/>
          <w:bCs/>
          <w:caps/>
          <w:color w:val="73797C"/>
          <w:szCs w:val="28"/>
          <w:lang w:eastAsia="ru-RU"/>
        </w:rPr>
        <w:t>СОВПАДЕНИЯ</w:t>
      </w:r>
    </w:p>
    <w:p w14:paraId="53943948" w14:textId="77777777" w:rsidR="00806CE6" w:rsidRPr="00F26D94" w:rsidRDefault="00806CE6" w:rsidP="00806CE6">
      <w:pPr>
        <w:shd w:val="clear" w:color="auto" w:fill="FFFFFF"/>
        <w:spacing w:after="0"/>
        <w:rPr>
          <w:rFonts w:ascii="Open Sans" w:eastAsia="Times New Roman" w:hAnsi="Open Sans" w:cs="Open Sans"/>
          <w:color w:val="2E4453"/>
          <w:szCs w:val="28"/>
          <w:lang w:eastAsia="ru-RU"/>
        </w:rPr>
      </w:pPr>
      <w:r w:rsidRPr="00F26D94">
        <w:rPr>
          <w:rFonts w:ascii="Open Sans" w:eastAsia="Times New Roman" w:hAnsi="Open Sans" w:cs="Open Sans"/>
          <w:b/>
          <w:bCs/>
          <w:color w:val="73797C"/>
          <w:szCs w:val="28"/>
          <w:lang w:eastAsia="ru-RU"/>
        </w:rPr>
        <w:t>13,4%</w:t>
      </w:r>
    </w:p>
    <w:p w14:paraId="786668F4" w14:textId="77777777" w:rsidR="00806CE6" w:rsidRPr="00F26D94" w:rsidRDefault="00806CE6" w:rsidP="00806CE6">
      <w:pPr>
        <w:shd w:val="clear" w:color="auto" w:fill="FFFFFF"/>
        <w:spacing w:after="45"/>
        <w:outlineLvl w:val="1"/>
        <w:rPr>
          <w:rFonts w:ascii="Open Sans" w:eastAsia="Times New Roman" w:hAnsi="Open Sans" w:cs="Open Sans"/>
          <w:b/>
          <w:bCs/>
          <w:caps/>
          <w:color w:val="73797C"/>
          <w:szCs w:val="28"/>
          <w:lang w:eastAsia="ru-RU"/>
        </w:rPr>
      </w:pPr>
      <w:r w:rsidRPr="00F26D94">
        <w:rPr>
          <w:rFonts w:ascii="Open Sans" w:eastAsia="Times New Roman" w:hAnsi="Open Sans" w:cs="Open Sans"/>
          <w:b/>
          <w:bCs/>
          <w:caps/>
          <w:color w:val="73797C"/>
          <w:szCs w:val="28"/>
          <w:lang w:eastAsia="ru-RU"/>
        </w:rPr>
        <w:t>САМОЦИТИРОВАНИЯ</w:t>
      </w:r>
    </w:p>
    <w:p w14:paraId="0BD544C4" w14:textId="77777777" w:rsidR="00806CE6" w:rsidRPr="00F26D94" w:rsidRDefault="00806CE6" w:rsidP="00806CE6">
      <w:pPr>
        <w:shd w:val="clear" w:color="auto" w:fill="FFFFFF"/>
        <w:spacing w:after="0"/>
        <w:rPr>
          <w:rFonts w:ascii="Open Sans" w:eastAsia="Times New Roman" w:hAnsi="Open Sans" w:cs="Open Sans"/>
          <w:color w:val="2E4453"/>
          <w:szCs w:val="28"/>
          <w:lang w:eastAsia="ru-RU"/>
        </w:rPr>
      </w:pPr>
      <w:r w:rsidRPr="00F26D94">
        <w:rPr>
          <w:rFonts w:ascii="Open Sans" w:eastAsia="Times New Roman" w:hAnsi="Open Sans" w:cs="Open Sans"/>
          <w:b/>
          <w:bCs/>
          <w:color w:val="73797C"/>
          <w:szCs w:val="28"/>
          <w:lang w:eastAsia="ru-RU"/>
        </w:rPr>
        <w:t>0%</w:t>
      </w:r>
    </w:p>
    <w:p w14:paraId="0FBBCAE1" w14:textId="77777777" w:rsidR="00806CE6" w:rsidRPr="00F26D94" w:rsidRDefault="00806CE6" w:rsidP="00806CE6">
      <w:pPr>
        <w:shd w:val="clear" w:color="auto" w:fill="FFFFFF"/>
        <w:spacing w:after="45"/>
        <w:outlineLvl w:val="1"/>
        <w:rPr>
          <w:rFonts w:ascii="Open Sans" w:eastAsia="Times New Roman" w:hAnsi="Open Sans" w:cs="Open Sans"/>
          <w:b/>
          <w:bCs/>
          <w:caps/>
          <w:color w:val="73797C"/>
          <w:szCs w:val="28"/>
          <w:lang w:eastAsia="ru-RU"/>
        </w:rPr>
      </w:pPr>
      <w:r w:rsidRPr="00F26D94">
        <w:rPr>
          <w:rFonts w:ascii="Open Sans" w:eastAsia="Times New Roman" w:hAnsi="Open Sans" w:cs="Open Sans"/>
          <w:b/>
          <w:bCs/>
          <w:caps/>
          <w:color w:val="73797C"/>
          <w:szCs w:val="28"/>
          <w:lang w:eastAsia="ru-RU"/>
        </w:rPr>
        <w:t>ЦИТИРОВАНИЯ</w:t>
      </w:r>
    </w:p>
    <w:p w14:paraId="3262CBA4" w14:textId="77777777" w:rsidR="00806CE6" w:rsidRPr="00F26D94" w:rsidRDefault="00806CE6" w:rsidP="00806CE6">
      <w:pPr>
        <w:shd w:val="clear" w:color="auto" w:fill="FFFFFF"/>
        <w:spacing w:after="0"/>
        <w:rPr>
          <w:rFonts w:ascii="Open Sans" w:eastAsia="Times New Roman" w:hAnsi="Open Sans" w:cs="Open Sans"/>
          <w:color w:val="2E4453"/>
          <w:szCs w:val="28"/>
          <w:lang w:eastAsia="ru-RU"/>
        </w:rPr>
      </w:pPr>
      <w:r w:rsidRPr="00F26D94">
        <w:rPr>
          <w:rFonts w:ascii="Open Sans" w:eastAsia="Times New Roman" w:hAnsi="Open Sans" w:cs="Open Sans"/>
          <w:b/>
          <w:bCs/>
          <w:color w:val="73797C"/>
          <w:szCs w:val="28"/>
          <w:lang w:eastAsia="ru-RU"/>
        </w:rPr>
        <w:t>0%</w:t>
      </w:r>
    </w:p>
    <w:p w14:paraId="132B2B5F" w14:textId="77777777" w:rsidR="00806CE6" w:rsidRPr="00F26D94" w:rsidRDefault="00806CE6" w:rsidP="00806CE6">
      <w:pPr>
        <w:shd w:val="clear" w:color="auto" w:fill="FFFFFF"/>
        <w:spacing w:after="45"/>
        <w:outlineLvl w:val="1"/>
        <w:rPr>
          <w:rFonts w:ascii="Open Sans" w:eastAsia="Times New Roman" w:hAnsi="Open Sans" w:cs="Open Sans"/>
          <w:b/>
          <w:bCs/>
          <w:caps/>
          <w:color w:val="73797C"/>
          <w:szCs w:val="28"/>
          <w:lang w:eastAsia="ru-RU"/>
        </w:rPr>
      </w:pPr>
      <w:r w:rsidRPr="00F26D94">
        <w:rPr>
          <w:rFonts w:ascii="Open Sans" w:eastAsia="Times New Roman" w:hAnsi="Open Sans" w:cs="Open Sans"/>
          <w:b/>
          <w:bCs/>
          <w:caps/>
          <w:color w:val="73797C"/>
          <w:szCs w:val="28"/>
          <w:lang w:eastAsia="ru-RU"/>
        </w:rPr>
        <w:t>ОРИГИНАЛЬНОСТЬ</w:t>
      </w:r>
    </w:p>
    <w:p w14:paraId="7A2B985A" w14:textId="77777777" w:rsidR="00806CE6" w:rsidRPr="00F26D94" w:rsidRDefault="00806CE6" w:rsidP="00806CE6">
      <w:pPr>
        <w:shd w:val="clear" w:color="auto" w:fill="FFFFFF"/>
        <w:rPr>
          <w:rFonts w:ascii="Open Sans" w:eastAsia="Times New Roman" w:hAnsi="Open Sans" w:cs="Open Sans"/>
          <w:color w:val="2E4453"/>
          <w:szCs w:val="28"/>
          <w:lang w:eastAsia="ru-RU"/>
        </w:rPr>
      </w:pPr>
      <w:r w:rsidRPr="00F26D94">
        <w:rPr>
          <w:rFonts w:ascii="Open Sans" w:eastAsia="Times New Roman" w:hAnsi="Open Sans" w:cs="Open Sans"/>
          <w:b/>
          <w:bCs/>
          <w:color w:val="73797C"/>
          <w:szCs w:val="28"/>
          <w:lang w:eastAsia="ru-RU"/>
        </w:rPr>
        <w:t>86,6%</w:t>
      </w:r>
    </w:p>
    <w:p w14:paraId="7580A16A" w14:textId="77777777" w:rsidR="00806CE6" w:rsidRPr="00F26D94" w:rsidRDefault="00806CE6" w:rsidP="00806CE6">
      <w:pPr>
        <w:shd w:val="clear" w:color="auto" w:fill="FFFFFF"/>
        <w:spacing w:after="150"/>
        <w:rPr>
          <w:rFonts w:ascii="Open Sans" w:eastAsia="Times New Roman" w:hAnsi="Open Sans" w:cs="Open Sans"/>
          <w:color w:val="2E4453"/>
          <w:szCs w:val="28"/>
          <w:lang w:eastAsia="ru-RU"/>
        </w:rPr>
      </w:pPr>
      <w:r w:rsidRPr="00F26D94">
        <w:rPr>
          <w:rFonts w:ascii="Open Sans" w:eastAsia="Times New Roman" w:hAnsi="Open Sans" w:cs="Open Sans"/>
          <w:b/>
          <w:bCs/>
          <w:color w:val="2E4453"/>
          <w:szCs w:val="28"/>
          <w:lang w:eastAsia="ru-RU"/>
        </w:rPr>
        <w:t>Совпадения</w:t>
      </w:r>
      <w:r w:rsidRPr="00F26D94">
        <w:rPr>
          <w:rFonts w:ascii="Open Sans" w:eastAsia="Times New Roman" w:hAnsi="Open Sans" w:cs="Open Sans"/>
          <w:color w:val="2E4453"/>
          <w:szCs w:val="28"/>
          <w:lang w:eastAsia="ru-RU"/>
        </w:rPr>
        <w:t> — фрагменты проверяемого текста, полностью или частично сходные с найденными источниками, за исключением фрагментов, которые система отнесла к цитированию или самоцитированию. Показатель «Совпадения» – это доля фрагментов проверяемого текста, отнесенных к совпадениям, в общем объеме текста.</w:t>
      </w:r>
    </w:p>
    <w:p w14:paraId="62BD4EED" w14:textId="77777777" w:rsidR="00806CE6" w:rsidRPr="00F26D94" w:rsidRDefault="00806CE6" w:rsidP="00806CE6">
      <w:pPr>
        <w:shd w:val="clear" w:color="auto" w:fill="FFFFFF"/>
        <w:spacing w:after="150"/>
        <w:rPr>
          <w:rFonts w:ascii="Open Sans" w:eastAsia="Times New Roman" w:hAnsi="Open Sans" w:cs="Open Sans"/>
          <w:color w:val="2E4453"/>
          <w:szCs w:val="28"/>
          <w:lang w:eastAsia="ru-RU"/>
        </w:rPr>
      </w:pPr>
      <w:r w:rsidRPr="00F26D94">
        <w:rPr>
          <w:rFonts w:ascii="Open Sans" w:eastAsia="Times New Roman" w:hAnsi="Open Sans" w:cs="Open Sans"/>
          <w:b/>
          <w:bCs/>
          <w:color w:val="2E4453"/>
          <w:szCs w:val="28"/>
          <w:lang w:eastAsia="ru-RU"/>
        </w:rPr>
        <w:t>Самоцитирования</w:t>
      </w:r>
      <w:r w:rsidRPr="00F26D94">
        <w:rPr>
          <w:rFonts w:ascii="Open Sans" w:eastAsia="Times New Roman" w:hAnsi="Open Sans" w:cs="Open Sans"/>
          <w:color w:val="2E4453"/>
          <w:szCs w:val="28"/>
          <w:lang w:eastAsia="ru-RU"/>
        </w:rPr>
        <w:t> — фрагменты проверяемого текста, совпадающие или почти совпадающие с фрагментом текста источника, автором или соавтором которого является автор проверяемого документа. Показатель «Самоцитирования» – это доля фрагментов текста, отнесенных к самоцитированию, в общем объеме текста.</w:t>
      </w:r>
    </w:p>
    <w:p w14:paraId="1389B7D6" w14:textId="77777777" w:rsidR="00806CE6" w:rsidRPr="00F26D94" w:rsidRDefault="00806CE6" w:rsidP="00806CE6">
      <w:pPr>
        <w:shd w:val="clear" w:color="auto" w:fill="FFFFFF"/>
        <w:spacing w:after="150"/>
        <w:rPr>
          <w:rFonts w:ascii="Open Sans" w:eastAsia="Times New Roman" w:hAnsi="Open Sans" w:cs="Open Sans"/>
          <w:color w:val="2E4453"/>
          <w:szCs w:val="28"/>
          <w:lang w:eastAsia="ru-RU"/>
        </w:rPr>
      </w:pPr>
      <w:r w:rsidRPr="00F26D94">
        <w:rPr>
          <w:rFonts w:ascii="Open Sans" w:eastAsia="Times New Roman" w:hAnsi="Open Sans" w:cs="Open Sans"/>
          <w:b/>
          <w:bCs/>
          <w:color w:val="2E4453"/>
          <w:szCs w:val="28"/>
          <w:lang w:eastAsia="ru-RU"/>
        </w:rPr>
        <w:t>Цитирования</w:t>
      </w:r>
      <w:r w:rsidRPr="00F26D94">
        <w:rPr>
          <w:rFonts w:ascii="Open Sans" w:eastAsia="Times New Roman" w:hAnsi="Open Sans" w:cs="Open Sans"/>
          <w:color w:val="2E4453"/>
          <w:szCs w:val="28"/>
          <w:lang w:eastAsia="ru-RU"/>
        </w:rPr>
        <w:t> — фрагменты проверяемого текста, которые не являются авторскими, но которые система отнесла к корректно оформленным. К цитированиям относятся также шаблонные фразы; библиография; фрагменты текста, найденные модулем поиска «СПС Гарант: нормативно-правовая документация». Показатель «Цитирования» – это доля фрагментов проверяемого текста, отнесенных к цитированию, в общем объеме текста.</w:t>
      </w:r>
    </w:p>
    <w:p w14:paraId="255E4923" w14:textId="77777777" w:rsidR="00806CE6" w:rsidRDefault="00806CE6" w:rsidP="00806CE6">
      <w:pPr>
        <w:shd w:val="clear" w:color="auto" w:fill="FFFFFF"/>
        <w:spacing w:after="150"/>
        <w:rPr>
          <w:rFonts w:ascii="Open Sans" w:eastAsia="Times New Roman" w:hAnsi="Open Sans" w:cs="Open Sans"/>
          <w:color w:val="2E4453"/>
          <w:szCs w:val="28"/>
          <w:lang w:eastAsia="ru-RU"/>
        </w:rPr>
      </w:pPr>
      <w:r w:rsidRPr="00F26D94">
        <w:rPr>
          <w:rFonts w:ascii="Open Sans" w:eastAsia="Times New Roman" w:hAnsi="Open Sans" w:cs="Open Sans"/>
          <w:b/>
          <w:bCs/>
          <w:color w:val="2E4453"/>
          <w:szCs w:val="28"/>
          <w:lang w:eastAsia="ru-RU"/>
        </w:rPr>
        <w:t>Текстовое пересечение</w:t>
      </w:r>
      <w:r w:rsidRPr="00F26D94">
        <w:rPr>
          <w:rFonts w:ascii="Open Sans" w:eastAsia="Times New Roman" w:hAnsi="Open Sans" w:cs="Open Sans"/>
          <w:color w:val="2E4453"/>
          <w:szCs w:val="28"/>
          <w:lang w:eastAsia="ru-RU"/>
        </w:rPr>
        <w:t> — фрагмент текста проверяемого документа, совпадающий или почти совпадающий с фрагментом текста источника.</w:t>
      </w:r>
    </w:p>
    <w:p w14:paraId="263CC8AD" w14:textId="77777777" w:rsidR="008E08E8" w:rsidRPr="00F26D94" w:rsidRDefault="008E08E8" w:rsidP="008E08E8">
      <w:pPr>
        <w:shd w:val="clear" w:color="auto" w:fill="FFFFFF"/>
        <w:spacing w:after="150"/>
        <w:rPr>
          <w:rFonts w:ascii="Open Sans" w:eastAsia="Times New Roman" w:hAnsi="Open Sans" w:cs="Open Sans"/>
          <w:color w:val="2E4453"/>
          <w:szCs w:val="28"/>
          <w:lang w:eastAsia="ru-RU"/>
        </w:rPr>
      </w:pPr>
      <w:r w:rsidRPr="00F26D94">
        <w:rPr>
          <w:rFonts w:ascii="Open Sans" w:eastAsia="Times New Roman" w:hAnsi="Open Sans" w:cs="Open Sans"/>
          <w:b/>
          <w:bCs/>
          <w:color w:val="2E4453"/>
          <w:szCs w:val="28"/>
          <w:lang w:eastAsia="ru-RU"/>
        </w:rPr>
        <w:t>Источник</w:t>
      </w:r>
      <w:r w:rsidRPr="00F26D94">
        <w:rPr>
          <w:rFonts w:ascii="Open Sans" w:eastAsia="Times New Roman" w:hAnsi="Open Sans" w:cs="Open Sans"/>
          <w:color w:val="2E4453"/>
          <w:szCs w:val="28"/>
          <w:lang w:eastAsia="ru-RU"/>
        </w:rPr>
        <w:t> — документ, проиндексированный в системе и содержащийся в модуле поиска, по которому проводится проверка.</w:t>
      </w:r>
    </w:p>
    <w:p w14:paraId="04EB5CEF" w14:textId="77777777" w:rsidR="008E08E8" w:rsidRPr="00F26D94" w:rsidRDefault="008E08E8" w:rsidP="008E08E8">
      <w:pPr>
        <w:shd w:val="clear" w:color="auto" w:fill="FFFFFF"/>
        <w:spacing w:after="150"/>
        <w:rPr>
          <w:rFonts w:ascii="Open Sans" w:eastAsia="Times New Roman" w:hAnsi="Open Sans" w:cs="Open Sans"/>
          <w:color w:val="2E4453"/>
          <w:szCs w:val="28"/>
          <w:lang w:eastAsia="ru-RU"/>
        </w:rPr>
      </w:pPr>
      <w:r w:rsidRPr="00F26D94">
        <w:rPr>
          <w:rFonts w:ascii="Open Sans" w:eastAsia="Times New Roman" w:hAnsi="Open Sans" w:cs="Open Sans"/>
          <w:b/>
          <w:bCs/>
          <w:color w:val="2E4453"/>
          <w:szCs w:val="28"/>
          <w:lang w:eastAsia="ru-RU"/>
        </w:rPr>
        <w:lastRenderedPageBreak/>
        <w:t>Оригинальный текст</w:t>
      </w:r>
      <w:r w:rsidRPr="00F26D94">
        <w:rPr>
          <w:rFonts w:ascii="Open Sans" w:eastAsia="Times New Roman" w:hAnsi="Open Sans" w:cs="Open Sans"/>
          <w:color w:val="2E4453"/>
          <w:szCs w:val="28"/>
          <w:lang w:eastAsia="ru-RU"/>
        </w:rPr>
        <w:t> — фрагменты проверяемого текста, не обнаруженные ни в одном источнике и не отмеченные ни одним из модулей поиска. Показатель «Оригинальность» – это доля фрагментов проверяемого текста, отнесенных к оригинальному тексту, в общем объеме текста.</w:t>
      </w:r>
    </w:p>
    <w:p w14:paraId="5458E642" w14:textId="77777777" w:rsidR="008E08E8" w:rsidRPr="00F26D94" w:rsidRDefault="008E08E8" w:rsidP="008E08E8">
      <w:pPr>
        <w:shd w:val="clear" w:color="auto" w:fill="FFFFFF"/>
        <w:spacing w:after="150"/>
        <w:rPr>
          <w:rFonts w:ascii="Open Sans" w:eastAsia="Times New Roman" w:hAnsi="Open Sans" w:cs="Open Sans"/>
          <w:color w:val="2E4453"/>
          <w:szCs w:val="28"/>
          <w:lang w:eastAsia="ru-RU"/>
        </w:rPr>
      </w:pPr>
      <w:r w:rsidRPr="00F26D94">
        <w:rPr>
          <w:rFonts w:ascii="Open Sans" w:eastAsia="Times New Roman" w:hAnsi="Open Sans" w:cs="Open Sans"/>
          <w:color w:val="2E4453"/>
          <w:szCs w:val="28"/>
          <w:lang w:eastAsia="ru-RU"/>
        </w:rPr>
        <w:t>«Совпадения», «Цитирования», «Самоцитирования», «Оригинальность» являются отдельными показателями, отображаются в процентах и в сумме дают 100%, что соответствует полному тексту проверяемого документа.</w:t>
      </w:r>
    </w:p>
    <w:p w14:paraId="71865CF9" w14:textId="77777777" w:rsidR="008E08E8" w:rsidRDefault="008E08E8" w:rsidP="008E08E8">
      <w:pPr>
        <w:shd w:val="clear" w:color="auto" w:fill="FFFFFF"/>
        <w:rPr>
          <w:rFonts w:ascii="Open Sans" w:eastAsia="Times New Roman" w:hAnsi="Open Sans" w:cs="Open Sans"/>
          <w:color w:val="2E4453"/>
          <w:szCs w:val="28"/>
          <w:lang w:eastAsia="ru-RU"/>
        </w:rPr>
      </w:pPr>
      <w:r w:rsidRPr="00F26D94">
        <w:rPr>
          <w:rFonts w:ascii="Open Sans" w:eastAsia="Times New Roman" w:hAnsi="Open Sans" w:cs="Open Sans"/>
          <w:color w:val="2E4453"/>
          <w:szCs w:val="28"/>
          <w:lang w:eastAsia="ru-RU"/>
        </w:rPr>
        <w:t>Обращаем Ваше внимание, что система находит текстовые совпадения проверяемого документа с проиндексированными в системе источниками. При этом система является вспомогательным инструментом, определение корректности и правомерности совпадений или цитирований, а также авторства текстовых фрагментов проверяемого документа остается в компетенции проверяющего.</w:t>
      </w:r>
    </w:p>
    <w:p w14:paraId="4D2BD951" w14:textId="77777777" w:rsidR="008E08E8" w:rsidRPr="00F26D94" w:rsidRDefault="008E08E8" w:rsidP="00806CE6">
      <w:pPr>
        <w:shd w:val="clear" w:color="auto" w:fill="FFFFFF"/>
        <w:spacing w:after="150"/>
        <w:rPr>
          <w:rFonts w:ascii="Open Sans" w:eastAsia="Times New Roman" w:hAnsi="Open Sans" w:cs="Open Sans"/>
          <w:color w:val="2E4453"/>
          <w:szCs w:val="28"/>
          <w:lang w:eastAsia="ru-RU"/>
        </w:rPr>
      </w:pPr>
    </w:p>
    <w:tbl>
      <w:tblPr>
        <w:tblpPr w:leftFromText="180" w:rightFromText="180" w:vertAnchor="page" w:horzAnchor="margin" w:tblpY="8302"/>
        <w:tblW w:w="3936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97"/>
        <w:gridCol w:w="970"/>
        <w:gridCol w:w="924"/>
        <w:gridCol w:w="2956"/>
        <w:gridCol w:w="1199"/>
        <w:gridCol w:w="1211"/>
      </w:tblGrid>
      <w:tr w:rsidR="00806CE6" w:rsidRPr="00806CE6" w14:paraId="46C1EAF0" w14:textId="77777777" w:rsidTr="008E08E8">
        <w:trPr>
          <w:trHeight w:val="534"/>
          <w:tblHeader/>
          <w:tblCellSpacing w:w="15" w:type="dxa"/>
        </w:trPr>
        <w:tc>
          <w:tcPr>
            <w:tcW w:w="266" w:type="dxa"/>
            <w:shd w:val="clear" w:color="auto" w:fill="EAECED"/>
            <w:tcMar>
              <w:top w:w="15" w:type="dxa"/>
              <w:left w:w="270" w:type="dxa"/>
              <w:bottom w:w="15" w:type="dxa"/>
              <w:right w:w="15" w:type="dxa"/>
            </w:tcMar>
            <w:vAlign w:val="center"/>
            <w:hideMark/>
          </w:tcPr>
          <w:p w14:paraId="4DB8F055" w14:textId="77777777" w:rsidR="00806CE6" w:rsidRPr="00F26D94" w:rsidRDefault="00806CE6" w:rsidP="00806CE6">
            <w:pPr>
              <w:spacing w:after="0"/>
              <w:rPr>
                <w:rFonts w:eastAsia="Times New Roman" w:cs="Times New Roman"/>
                <w:szCs w:val="28"/>
                <w:lang w:eastAsia="ru-RU"/>
              </w:rPr>
            </w:pPr>
            <w:r w:rsidRPr="00F26D94">
              <w:rPr>
                <w:rFonts w:eastAsia="Times New Roman" w:cs="Times New Roman"/>
                <w:szCs w:val="28"/>
                <w:lang w:eastAsia="ru-RU"/>
              </w:rPr>
              <w:t>№</w:t>
            </w:r>
          </w:p>
        </w:tc>
        <w:tc>
          <w:tcPr>
            <w:tcW w:w="375" w:type="dxa"/>
            <w:shd w:val="clear" w:color="auto" w:fill="EAECED"/>
            <w:vAlign w:val="center"/>
            <w:hideMark/>
          </w:tcPr>
          <w:p w14:paraId="4AE8B8A2" w14:textId="77777777" w:rsidR="00806CE6" w:rsidRPr="00F26D94" w:rsidRDefault="00806CE6" w:rsidP="00806CE6">
            <w:pPr>
              <w:spacing w:after="0"/>
              <w:rPr>
                <w:rFonts w:eastAsia="Times New Roman" w:cs="Times New Roman"/>
                <w:szCs w:val="28"/>
                <w:lang w:eastAsia="ru-RU"/>
              </w:rPr>
            </w:pPr>
            <w:r w:rsidRPr="00F26D94">
              <w:rPr>
                <w:rFonts w:eastAsia="Times New Roman" w:cs="Times New Roman"/>
                <w:szCs w:val="28"/>
                <w:lang w:eastAsia="ru-RU"/>
              </w:rPr>
              <w:t>Доля</w:t>
            </w:r>
            <w:r w:rsidRPr="00F26D94">
              <w:rPr>
                <w:rFonts w:eastAsia="Times New Roman" w:cs="Times New Roman"/>
                <w:szCs w:val="28"/>
                <w:lang w:eastAsia="ru-RU"/>
              </w:rPr>
              <w:br/>
              <w:t>в тексте</w:t>
            </w:r>
          </w:p>
        </w:tc>
        <w:tc>
          <w:tcPr>
            <w:tcW w:w="336" w:type="dxa"/>
            <w:shd w:val="clear" w:color="auto" w:fill="EAECED"/>
            <w:vAlign w:val="center"/>
            <w:hideMark/>
          </w:tcPr>
          <w:p w14:paraId="5CFFEAD4" w14:textId="77777777" w:rsidR="00806CE6" w:rsidRPr="00F26D94" w:rsidRDefault="00806CE6" w:rsidP="00806CE6">
            <w:pPr>
              <w:spacing w:after="0"/>
              <w:rPr>
                <w:rFonts w:eastAsia="Times New Roman" w:cs="Times New Roman"/>
                <w:szCs w:val="28"/>
                <w:lang w:eastAsia="ru-RU"/>
              </w:rPr>
            </w:pPr>
            <w:r w:rsidRPr="00F26D94">
              <w:rPr>
                <w:rFonts w:eastAsia="Times New Roman" w:cs="Times New Roman"/>
                <w:szCs w:val="28"/>
                <w:lang w:eastAsia="ru-RU"/>
              </w:rPr>
              <w:t>Доля</w:t>
            </w:r>
            <w:r w:rsidRPr="00F26D94">
              <w:rPr>
                <w:rFonts w:eastAsia="Times New Roman" w:cs="Times New Roman"/>
                <w:szCs w:val="28"/>
                <w:lang w:eastAsia="ru-RU"/>
              </w:rPr>
              <w:br/>
              <w:t>в отчете</w:t>
            </w:r>
          </w:p>
        </w:tc>
        <w:tc>
          <w:tcPr>
            <w:tcW w:w="1398" w:type="dxa"/>
            <w:shd w:val="clear" w:color="auto" w:fill="EAECED"/>
            <w:vAlign w:val="center"/>
            <w:hideMark/>
          </w:tcPr>
          <w:p w14:paraId="60E0A7E5" w14:textId="77777777" w:rsidR="00806CE6" w:rsidRPr="00F26D94" w:rsidRDefault="00806CE6" w:rsidP="00806CE6">
            <w:pPr>
              <w:spacing w:after="0"/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 w:rsidRPr="00F26D94">
              <w:rPr>
                <w:rFonts w:eastAsia="Times New Roman" w:cs="Times New Roman"/>
                <w:szCs w:val="28"/>
                <w:lang w:eastAsia="ru-RU"/>
              </w:rPr>
              <w:t>Источник</w:t>
            </w:r>
          </w:p>
        </w:tc>
        <w:tc>
          <w:tcPr>
            <w:tcW w:w="522" w:type="dxa"/>
            <w:shd w:val="clear" w:color="auto" w:fill="EAECED"/>
            <w:vAlign w:val="center"/>
            <w:hideMark/>
          </w:tcPr>
          <w:p w14:paraId="2595F713" w14:textId="77777777" w:rsidR="00806CE6" w:rsidRPr="00F26D94" w:rsidRDefault="00806CE6" w:rsidP="00806CE6">
            <w:pPr>
              <w:spacing w:after="0"/>
              <w:rPr>
                <w:rFonts w:eastAsia="Times New Roman" w:cs="Times New Roman"/>
                <w:szCs w:val="28"/>
                <w:lang w:eastAsia="ru-RU"/>
              </w:rPr>
            </w:pPr>
            <w:r w:rsidRPr="00F26D94">
              <w:rPr>
                <w:rFonts w:eastAsia="Times New Roman" w:cs="Times New Roman"/>
                <w:szCs w:val="28"/>
                <w:lang w:eastAsia="ru-RU"/>
              </w:rPr>
              <w:t>Актуален на</w:t>
            </w:r>
          </w:p>
        </w:tc>
        <w:tc>
          <w:tcPr>
            <w:tcW w:w="829" w:type="dxa"/>
            <w:shd w:val="clear" w:color="auto" w:fill="EAECED"/>
            <w:vAlign w:val="center"/>
            <w:hideMark/>
          </w:tcPr>
          <w:p w14:paraId="0534698D" w14:textId="77777777" w:rsidR="00806CE6" w:rsidRPr="00F26D94" w:rsidRDefault="00806CE6" w:rsidP="00806CE6">
            <w:pPr>
              <w:spacing w:after="0"/>
              <w:rPr>
                <w:rFonts w:eastAsia="Times New Roman" w:cs="Times New Roman"/>
                <w:szCs w:val="28"/>
                <w:lang w:eastAsia="ru-RU"/>
              </w:rPr>
            </w:pPr>
            <w:r w:rsidRPr="00F26D94">
              <w:rPr>
                <w:rFonts w:eastAsia="Times New Roman" w:cs="Times New Roman"/>
                <w:szCs w:val="28"/>
                <w:lang w:eastAsia="ru-RU"/>
              </w:rPr>
              <w:t>Модуль поиска</w:t>
            </w:r>
          </w:p>
        </w:tc>
      </w:tr>
      <w:tr w:rsidR="008E08E8" w:rsidRPr="00806CE6" w14:paraId="5C0EA03B" w14:textId="77777777" w:rsidTr="008E08E8">
        <w:trPr>
          <w:trHeight w:val="593"/>
          <w:tblCellSpacing w:w="15" w:type="dxa"/>
        </w:trPr>
        <w:tc>
          <w:tcPr>
            <w:tcW w:w="266" w:type="dxa"/>
            <w:tcBorders>
              <w:bottom w:val="single" w:sz="6" w:space="0" w:color="EAEAEA"/>
            </w:tcBorders>
            <w:tcMar>
              <w:top w:w="15" w:type="dxa"/>
              <w:left w:w="270" w:type="dxa"/>
              <w:bottom w:w="15" w:type="dxa"/>
              <w:right w:w="15" w:type="dxa"/>
            </w:tcMar>
            <w:vAlign w:val="center"/>
            <w:hideMark/>
          </w:tcPr>
          <w:p w14:paraId="185ED32E" w14:textId="77777777" w:rsidR="00806CE6" w:rsidRPr="00F26D94" w:rsidRDefault="00806CE6" w:rsidP="00806CE6">
            <w:pPr>
              <w:spacing w:after="0"/>
              <w:rPr>
                <w:rFonts w:eastAsia="Times New Roman" w:cs="Times New Roman"/>
                <w:b/>
                <w:bCs/>
                <w:color w:val="2E4453"/>
                <w:szCs w:val="28"/>
                <w:lang w:eastAsia="ru-RU"/>
              </w:rPr>
            </w:pPr>
            <w:r w:rsidRPr="00F26D94">
              <w:rPr>
                <w:rFonts w:eastAsia="Times New Roman" w:cs="Times New Roman"/>
                <w:b/>
                <w:bCs/>
                <w:color w:val="2E4453"/>
                <w:szCs w:val="28"/>
                <w:lang w:eastAsia="ru-RU"/>
              </w:rPr>
              <w:t>[01]</w:t>
            </w:r>
          </w:p>
        </w:tc>
        <w:tc>
          <w:tcPr>
            <w:tcW w:w="375" w:type="dxa"/>
            <w:tcBorders>
              <w:bottom w:val="single" w:sz="6" w:space="0" w:color="EAEAEA"/>
            </w:tcBorders>
            <w:vAlign w:val="center"/>
            <w:hideMark/>
          </w:tcPr>
          <w:p w14:paraId="08D844F6" w14:textId="77777777" w:rsidR="00806CE6" w:rsidRPr="00F26D94" w:rsidRDefault="00806CE6" w:rsidP="00806CE6">
            <w:pPr>
              <w:spacing w:after="0"/>
              <w:rPr>
                <w:rFonts w:eastAsia="Times New Roman" w:cs="Times New Roman"/>
                <w:b/>
                <w:bCs/>
                <w:color w:val="FF713B"/>
                <w:szCs w:val="28"/>
                <w:lang w:eastAsia="ru-RU"/>
              </w:rPr>
            </w:pPr>
            <w:r w:rsidRPr="00F26D94">
              <w:rPr>
                <w:rFonts w:eastAsia="Times New Roman" w:cs="Times New Roman"/>
                <w:b/>
                <w:bCs/>
                <w:color w:val="FF713B"/>
                <w:szCs w:val="28"/>
                <w:lang w:eastAsia="ru-RU"/>
              </w:rPr>
              <w:t>10,31%</w:t>
            </w:r>
          </w:p>
        </w:tc>
        <w:tc>
          <w:tcPr>
            <w:tcW w:w="336" w:type="dxa"/>
            <w:tcBorders>
              <w:bottom w:val="single" w:sz="6" w:space="0" w:color="EAEAEA"/>
            </w:tcBorders>
            <w:vAlign w:val="center"/>
            <w:hideMark/>
          </w:tcPr>
          <w:p w14:paraId="6BDA3C26" w14:textId="77777777" w:rsidR="00806CE6" w:rsidRPr="00F26D94" w:rsidRDefault="00806CE6" w:rsidP="00806CE6">
            <w:pPr>
              <w:spacing w:after="0"/>
              <w:rPr>
                <w:rFonts w:eastAsia="Times New Roman" w:cs="Times New Roman"/>
                <w:color w:val="2E4453"/>
                <w:szCs w:val="28"/>
                <w:lang w:eastAsia="ru-RU"/>
              </w:rPr>
            </w:pPr>
            <w:r w:rsidRPr="00F26D94">
              <w:rPr>
                <w:rFonts w:eastAsia="Times New Roman" w:cs="Times New Roman"/>
                <w:color w:val="2E4453"/>
                <w:szCs w:val="28"/>
                <w:lang w:eastAsia="ru-RU"/>
              </w:rPr>
              <w:t>10,31%</w:t>
            </w:r>
          </w:p>
        </w:tc>
        <w:tc>
          <w:tcPr>
            <w:tcW w:w="1398" w:type="dxa"/>
            <w:tcBorders>
              <w:bottom w:val="single" w:sz="6" w:space="0" w:color="EAEAEA"/>
            </w:tcBorders>
            <w:tcMar>
              <w:top w:w="45" w:type="dxa"/>
              <w:left w:w="0" w:type="dxa"/>
              <w:bottom w:w="45" w:type="dxa"/>
              <w:right w:w="150" w:type="dxa"/>
            </w:tcMar>
            <w:vAlign w:val="center"/>
            <w:hideMark/>
          </w:tcPr>
          <w:p w14:paraId="2E427325" w14:textId="77777777" w:rsidR="00806CE6" w:rsidRPr="00F26D94" w:rsidRDefault="00806CE6" w:rsidP="00806CE6">
            <w:pPr>
              <w:spacing w:after="0"/>
              <w:rPr>
                <w:rFonts w:eastAsia="Times New Roman" w:cs="Times New Roman"/>
                <w:szCs w:val="28"/>
                <w:lang w:eastAsia="ru-RU"/>
              </w:rPr>
            </w:pPr>
            <w:r w:rsidRPr="00F26D94">
              <w:rPr>
                <w:rFonts w:eastAsia="Times New Roman" w:cs="Times New Roman"/>
                <w:szCs w:val="28"/>
                <w:lang w:eastAsia="ru-RU"/>
              </w:rPr>
              <w:t>Методология (целевая модель) наставничества обучающихся для организаций, осуществляющих образовательную деятельность по общеобразовательным, дополнительным общеобразовательным и программам среднего профессионального образования, в том числе с применение...</w:t>
            </w:r>
          </w:p>
          <w:p w14:paraId="4648174D" w14:textId="77777777" w:rsidR="00806CE6" w:rsidRPr="00F26D94" w:rsidRDefault="00806CE6" w:rsidP="00806CE6">
            <w:pPr>
              <w:spacing w:after="0"/>
              <w:rPr>
                <w:rFonts w:eastAsia="Times New Roman" w:cs="Times New Roman"/>
                <w:szCs w:val="28"/>
                <w:lang w:eastAsia="ru-RU"/>
              </w:rPr>
            </w:pPr>
            <w:r w:rsidRPr="00F26D94">
              <w:rPr>
                <w:rFonts w:eastAsia="Times New Roman" w:cs="Times New Roman"/>
                <w:szCs w:val="28"/>
                <w:lang w:eastAsia="ru-RU"/>
              </w:rPr>
              <w:t>https://iro86.ru</w:t>
            </w:r>
          </w:p>
        </w:tc>
        <w:tc>
          <w:tcPr>
            <w:tcW w:w="522" w:type="dxa"/>
            <w:tcBorders>
              <w:bottom w:val="single" w:sz="6" w:space="0" w:color="EAEAEA"/>
            </w:tcBorders>
            <w:vAlign w:val="center"/>
            <w:hideMark/>
          </w:tcPr>
          <w:p w14:paraId="56B2BC0A" w14:textId="77777777" w:rsidR="00806CE6" w:rsidRPr="00F26D94" w:rsidRDefault="00806CE6" w:rsidP="00806CE6">
            <w:pPr>
              <w:spacing w:after="0"/>
              <w:rPr>
                <w:rFonts w:eastAsia="Times New Roman" w:cs="Times New Roman"/>
                <w:color w:val="2E4453"/>
                <w:szCs w:val="28"/>
                <w:lang w:eastAsia="ru-RU"/>
              </w:rPr>
            </w:pPr>
            <w:r w:rsidRPr="00F26D94">
              <w:rPr>
                <w:rFonts w:eastAsia="Times New Roman" w:cs="Times New Roman"/>
                <w:color w:val="2E4453"/>
                <w:szCs w:val="28"/>
                <w:lang w:eastAsia="ru-RU"/>
              </w:rPr>
              <w:t>12 Мар 2020</w:t>
            </w:r>
          </w:p>
        </w:tc>
        <w:tc>
          <w:tcPr>
            <w:tcW w:w="829" w:type="dxa"/>
            <w:tcBorders>
              <w:bottom w:val="single" w:sz="6" w:space="0" w:color="EAEAEA"/>
            </w:tcBorders>
            <w:vAlign w:val="center"/>
            <w:hideMark/>
          </w:tcPr>
          <w:p w14:paraId="21E4A806" w14:textId="77777777" w:rsidR="00806CE6" w:rsidRPr="00F26D94" w:rsidRDefault="00806CE6" w:rsidP="00806CE6">
            <w:pPr>
              <w:spacing w:after="0"/>
              <w:rPr>
                <w:rFonts w:eastAsia="Times New Roman" w:cs="Times New Roman"/>
                <w:color w:val="2E4453"/>
                <w:szCs w:val="28"/>
                <w:lang w:eastAsia="ru-RU"/>
              </w:rPr>
            </w:pPr>
            <w:r w:rsidRPr="00F26D94">
              <w:rPr>
                <w:rFonts w:eastAsia="Times New Roman" w:cs="Times New Roman"/>
                <w:color w:val="2E4453"/>
                <w:szCs w:val="28"/>
                <w:lang w:eastAsia="ru-RU"/>
              </w:rPr>
              <w:t>Интернет Free</w:t>
            </w:r>
          </w:p>
        </w:tc>
      </w:tr>
      <w:tr w:rsidR="008E08E8" w:rsidRPr="00806CE6" w14:paraId="56706AAF" w14:textId="77777777" w:rsidTr="008E08E8">
        <w:trPr>
          <w:trHeight w:val="593"/>
          <w:tblCellSpacing w:w="15" w:type="dxa"/>
        </w:trPr>
        <w:tc>
          <w:tcPr>
            <w:tcW w:w="266" w:type="dxa"/>
            <w:tcBorders>
              <w:bottom w:val="single" w:sz="6" w:space="0" w:color="EAEAEA"/>
            </w:tcBorders>
            <w:tcMar>
              <w:top w:w="15" w:type="dxa"/>
              <w:left w:w="270" w:type="dxa"/>
              <w:bottom w:w="15" w:type="dxa"/>
              <w:right w:w="15" w:type="dxa"/>
            </w:tcMar>
            <w:vAlign w:val="center"/>
            <w:hideMark/>
          </w:tcPr>
          <w:p w14:paraId="3825DE29" w14:textId="77777777" w:rsidR="00806CE6" w:rsidRPr="00F26D94" w:rsidRDefault="00806CE6" w:rsidP="00806CE6">
            <w:pPr>
              <w:spacing w:after="0"/>
              <w:rPr>
                <w:rFonts w:eastAsia="Times New Roman" w:cs="Times New Roman"/>
                <w:b/>
                <w:bCs/>
                <w:color w:val="2E4453"/>
                <w:szCs w:val="28"/>
                <w:lang w:eastAsia="ru-RU"/>
              </w:rPr>
            </w:pPr>
            <w:r w:rsidRPr="00F26D94">
              <w:rPr>
                <w:rFonts w:eastAsia="Times New Roman" w:cs="Times New Roman"/>
                <w:b/>
                <w:bCs/>
                <w:color w:val="2E4453"/>
                <w:szCs w:val="28"/>
                <w:lang w:eastAsia="ru-RU"/>
              </w:rPr>
              <w:lastRenderedPageBreak/>
              <w:t>[02]</w:t>
            </w:r>
          </w:p>
        </w:tc>
        <w:tc>
          <w:tcPr>
            <w:tcW w:w="375" w:type="dxa"/>
            <w:tcBorders>
              <w:bottom w:val="single" w:sz="6" w:space="0" w:color="EAEAEA"/>
            </w:tcBorders>
            <w:vAlign w:val="center"/>
            <w:hideMark/>
          </w:tcPr>
          <w:p w14:paraId="1FC8A5DC" w14:textId="77777777" w:rsidR="00806CE6" w:rsidRPr="00F26D94" w:rsidRDefault="00806CE6" w:rsidP="00806CE6">
            <w:pPr>
              <w:spacing w:after="0"/>
              <w:rPr>
                <w:rFonts w:eastAsia="Times New Roman" w:cs="Times New Roman"/>
                <w:b/>
                <w:bCs/>
                <w:color w:val="FF713B"/>
                <w:szCs w:val="28"/>
                <w:lang w:eastAsia="ru-RU"/>
              </w:rPr>
            </w:pPr>
            <w:r w:rsidRPr="00F26D94">
              <w:rPr>
                <w:rFonts w:eastAsia="Times New Roman" w:cs="Times New Roman"/>
                <w:b/>
                <w:bCs/>
                <w:color w:val="FF713B"/>
                <w:szCs w:val="28"/>
                <w:lang w:eastAsia="ru-RU"/>
              </w:rPr>
              <w:t>2,92%</w:t>
            </w:r>
          </w:p>
        </w:tc>
        <w:tc>
          <w:tcPr>
            <w:tcW w:w="336" w:type="dxa"/>
            <w:tcBorders>
              <w:bottom w:val="single" w:sz="6" w:space="0" w:color="EAEAEA"/>
            </w:tcBorders>
            <w:vAlign w:val="center"/>
            <w:hideMark/>
          </w:tcPr>
          <w:p w14:paraId="6F8FB007" w14:textId="77777777" w:rsidR="00806CE6" w:rsidRPr="00F26D94" w:rsidRDefault="00806CE6" w:rsidP="00806CE6">
            <w:pPr>
              <w:spacing w:after="0"/>
              <w:rPr>
                <w:rFonts w:eastAsia="Times New Roman" w:cs="Times New Roman"/>
                <w:color w:val="2E4453"/>
                <w:szCs w:val="28"/>
                <w:lang w:eastAsia="ru-RU"/>
              </w:rPr>
            </w:pPr>
            <w:r w:rsidRPr="00F26D94">
              <w:rPr>
                <w:rFonts w:eastAsia="Times New Roman" w:cs="Times New Roman"/>
                <w:color w:val="2E4453"/>
                <w:szCs w:val="28"/>
                <w:lang w:eastAsia="ru-RU"/>
              </w:rPr>
              <w:t>2,09%</w:t>
            </w:r>
          </w:p>
        </w:tc>
        <w:tc>
          <w:tcPr>
            <w:tcW w:w="1398" w:type="dxa"/>
            <w:tcBorders>
              <w:bottom w:val="single" w:sz="6" w:space="0" w:color="EAEAEA"/>
            </w:tcBorders>
            <w:tcMar>
              <w:top w:w="45" w:type="dxa"/>
              <w:left w:w="0" w:type="dxa"/>
              <w:bottom w:w="45" w:type="dxa"/>
              <w:right w:w="150" w:type="dxa"/>
            </w:tcMar>
            <w:vAlign w:val="center"/>
            <w:hideMark/>
          </w:tcPr>
          <w:p w14:paraId="7660E4D7" w14:textId="77777777" w:rsidR="00806CE6" w:rsidRPr="00F26D94" w:rsidRDefault="00806CE6" w:rsidP="00806CE6">
            <w:pPr>
              <w:spacing w:after="0"/>
              <w:rPr>
                <w:rFonts w:eastAsia="Times New Roman" w:cs="Times New Roman"/>
                <w:szCs w:val="28"/>
                <w:lang w:eastAsia="ru-RU"/>
              </w:rPr>
            </w:pPr>
            <w:r w:rsidRPr="00F26D94">
              <w:rPr>
                <w:rFonts w:eastAsia="Times New Roman" w:cs="Times New Roman"/>
                <w:szCs w:val="28"/>
                <w:lang w:eastAsia="ru-RU"/>
              </w:rPr>
              <w:t>план работы с молодыми специалистами</w:t>
            </w:r>
          </w:p>
          <w:p w14:paraId="7E38064F" w14:textId="77777777" w:rsidR="00806CE6" w:rsidRPr="00F26D94" w:rsidRDefault="00806CE6" w:rsidP="00806CE6">
            <w:pPr>
              <w:spacing w:after="0"/>
              <w:rPr>
                <w:rFonts w:eastAsia="Times New Roman" w:cs="Times New Roman"/>
                <w:szCs w:val="28"/>
                <w:lang w:eastAsia="ru-RU"/>
              </w:rPr>
            </w:pPr>
            <w:r w:rsidRPr="00F26D94">
              <w:rPr>
                <w:rFonts w:eastAsia="Times New Roman" w:cs="Times New Roman"/>
                <w:szCs w:val="28"/>
                <w:lang w:eastAsia="ru-RU"/>
              </w:rPr>
              <w:t>http://docme.ru</w:t>
            </w:r>
          </w:p>
        </w:tc>
        <w:tc>
          <w:tcPr>
            <w:tcW w:w="522" w:type="dxa"/>
            <w:tcBorders>
              <w:bottom w:val="single" w:sz="6" w:space="0" w:color="EAEAEA"/>
            </w:tcBorders>
            <w:vAlign w:val="center"/>
            <w:hideMark/>
          </w:tcPr>
          <w:p w14:paraId="46570ECB" w14:textId="77777777" w:rsidR="00806CE6" w:rsidRPr="00F26D94" w:rsidRDefault="00806CE6" w:rsidP="00806CE6">
            <w:pPr>
              <w:spacing w:after="0"/>
              <w:rPr>
                <w:rFonts w:eastAsia="Times New Roman" w:cs="Times New Roman"/>
                <w:color w:val="2E4453"/>
                <w:szCs w:val="28"/>
                <w:lang w:eastAsia="ru-RU"/>
              </w:rPr>
            </w:pPr>
            <w:r w:rsidRPr="00F26D94">
              <w:rPr>
                <w:rFonts w:eastAsia="Times New Roman" w:cs="Times New Roman"/>
                <w:color w:val="2E4453"/>
                <w:szCs w:val="28"/>
                <w:lang w:eastAsia="ru-RU"/>
              </w:rPr>
              <w:t>07 Мая 2017</w:t>
            </w:r>
          </w:p>
        </w:tc>
        <w:tc>
          <w:tcPr>
            <w:tcW w:w="829" w:type="dxa"/>
            <w:tcBorders>
              <w:bottom w:val="single" w:sz="6" w:space="0" w:color="EAEAEA"/>
            </w:tcBorders>
            <w:vAlign w:val="center"/>
            <w:hideMark/>
          </w:tcPr>
          <w:p w14:paraId="14DF5299" w14:textId="77777777" w:rsidR="00806CE6" w:rsidRPr="00F26D94" w:rsidRDefault="00806CE6" w:rsidP="00806CE6">
            <w:pPr>
              <w:spacing w:after="0"/>
              <w:rPr>
                <w:rFonts w:eastAsia="Times New Roman" w:cs="Times New Roman"/>
                <w:color w:val="2E4453"/>
                <w:szCs w:val="28"/>
                <w:lang w:eastAsia="ru-RU"/>
              </w:rPr>
            </w:pPr>
            <w:r w:rsidRPr="00F26D94">
              <w:rPr>
                <w:rFonts w:eastAsia="Times New Roman" w:cs="Times New Roman"/>
                <w:color w:val="2E4453"/>
                <w:szCs w:val="28"/>
                <w:lang w:eastAsia="ru-RU"/>
              </w:rPr>
              <w:t>Интернет Free</w:t>
            </w:r>
          </w:p>
        </w:tc>
      </w:tr>
      <w:tr w:rsidR="008E08E8" w:rsidRPr="00806CE6" w14:paraId="347943DF" w14:textId="77777777" w:rsidTr="008E08E8">
        <w:trPr>
          <w:trHeight w:val="593"/>
          <w:tblCellSpacing w:w="15" w:type="dxa"/>
        </w:trPr>
        <w:tc>
          <w:tcPr>
            <w:tcW w:w="266" w:type="dxa"/>
            <w:tcBorders>
              <w:bottom w:val="single" w:sz="6" w:space="0" w:color="EAEAEA"/>
            </w:tcBorders>
            <w:tcMar>
              <w:top w:w="15" w:type="dxa"/>
              <w:left w:w="270" w:type="dxa"/>
              <w:bottom w:w="15" w:type="dxa"/>
              <w:right w:w="15" w:type="dxa"/>
            </w:tcMar>
            <w:vAlign w:val="center"/>
            <w:hideMark/>
          </w:tcPr>
          <w:p w14:paraId="31B990C5" w14:textId="77777777" w:rsidR="00806CE6" w:rsidRPr="00F26D94" w:rsidRDefault="00806CE6" w:rsidP="00806CE6">
            <w:pPr>
              <w:spacing w:after="0"/>
              <w:rPr>
                <w:rFonts w:eastAsia="Times New Roman" w:cs="Times New Roman"/>
                <w:b/>
                <w:bCs/>
                <w:color w:val="2E4453"/>
                <w:szCs w:val="28"/>
                <w:lang w:eastAsia="ru-RU"/>
              </w:rPr>
            </w:pPr>
            <w:r w:rsidRPr="00F26D94">
              <w:rPr>
                <w:rFonts w:eastAsia="Times New Roman" w:cs="Times New Roman"/>
                <w:b/>
                <w:bCs/>
                <w:color w:val="2E4453"/>
                <w:szCs w:val="28"/>
                <w:lang w:eastAsia="ru-RU"/>
              </w:rPr>
              <w:t>[03]</w:t>
            </w:r>
          </w:p>
        </w:tc>
        <w:tc>
          <w:tcPr>
            <w:tcW w:w="375" w:type="dxa"/>
            <w:tcBorders>
              <w:bottom w:val="single" w:sz="6" w:space="0" w:color="EAEAEA"/>
            </w:tcBorders>
            <w:vAlign w:val="center"/>
            <w:hideMark/>
          </w:tcPr>
          <w:p w14:paraId="36F39D33" w14:textId="77777777" w:rsidR="00806CE6" w:rsidRPr="00F26D94" w:rsidRDefault="00806CE6" w:rsidP="00806CE6">
            <w:pPr>
              <w:spacing w:after="0"/>
              <w:rPr>
                <w:rFonts w:eastAsia="Times New Roman" w:cs="Times New Roman"/>
                <w:b/>
                <w:bCs/>
                <w:color w:val="FF713B"/>
                <w:szCs w:val="28"/>
                <w:lang w:eastAsia="ru-RU"/>
              </w:rPr>
            </w:pPr>
            <w:r w:rsidRPr="00F26D94">
              <w:rPr>
                <w:rFonts w:eastAsia="Times New Roman" w:cs="Times New Roman"/>
                <w:b/>
                <w:bCs/>
                <w:color w:val="FF713B"/>
                <w:szCs w:val="28"/>
                <w:lang w:eastAsia="ru-RU"/>
              </w:rPr>
              <w:t>2,43%</w:t>
            </w:r>
          </w:p>
        </w:tc>
        <w:tc>
          <w:tcPr>
            <w:tcW w:w="336" w:type="dxa"/>
            <w:tcBorders>
              <w:bottom w:val="single" w:sz="6" w:space="0" w:color="EAEAEA"/>
            </w:tcBorders>
            <w:vAlign w:val="center"/>
            <w:hideMark/>
          </w:tcPr>
          <w:p w14:paraId="3AE279E1" w14:textId="77777777" w:rsidR="00806CE6" w:rsidRPr="00F26D94" w:rsidRDefault="00806CE6" w:rsidP="00806CE6">
            <w:pPr>
              <w:spacing w:after="0"/>
              <w:rPr>
                <w:rFonts w:eastAsia="Times New Roman" w:cs="Times New Roman"/>
                <w:color w:val="2E4453"/>
                <w:szCs w:val="28"/>
                <w:lang w:eastAsia="ru-RU"/>
              </w:rPr>
            </w:pPr>
            <w:r w:rsidRPr="00F26D94">
              <w:rPr>
                <w:rFonts w:eastAsia="Times New Roman" w:cs="Times New Roman"/>
                <w:color w:val="2E4453"/>
                <w:szCs w:val="28"/>
                <w:lang w:eastAsia="ru-RU"/>
              </w:rPr>
              <w:t>1%</w:t>
            </w:r>
          </w:p>
        </w:tc>
        <w:tc>
          <w:tcPr>
            <w:tcW w:w="1398" w:type="dxa"/>
            <w:tcBorders>
              <w:bottom w:val="single" w:sz="6" w:space="0" w:color="EAEAEA"/>
            </w:tcBorders>
            <w:tcMar>
              <w:top w:w="45" w:type="dxa"/>
              <w:left w:w="0" w:type="dxa"/>
              <w:bottom w:w="45" w:type="dxa"/>
              <w:right w:w="150" w:type="dxa"/>
            </w:tcMar>
            <w:vAlign w:val="center"/>
            <w:hideMark/>
          </w:tcPr>
          <w:p w14:paraId="1D6A8A1A" w14:textId="77777777" w:rsidR="00806CE6" w:rsidRPr="00F26D94" w:rsidRDefault="00806CE6" w:rsidP="00806CE6">
            <w:pPr>
              <w:spacing w:after="0"/>
              <w:rPr>
                <w:rFonts w:eastAsia="Times New Roman" w:cs="Times New Roman"/>
                <w:szCs w:val="28"/>
                <w:lang w:eastAsia="ru-RU"/>
              </w:rPr>
            </w:pPr>
            <w:r w:rsidRPr="00F26D94">
              <w:rPr>
                <w:rFonts w:eastAsia="Times New Roman" w:cs="Times New Roman"/>
                <w:szCs w:val="28"/>
                <w:lang w:eastAsia="ru-RU"/>
              </w:rPr>
              <w:t>Организация работы «Школы молодого педагога» - Анализ работы департамента по социальным вопросам</w:t>
            </w:r>
          </w:p>
          <w:p w14:paraId="1B40C75D" w14:textId="77777777" w:rsidR="00806CE6" w:rsidRPr="00F26D94" w:rsidRDefault="00806CE6" w:rsidP="00806CE6">
            <w:pPr>
              <w:spacing w:after="0"/>
              <w:rPr>
                <w:rFonts w:eastAsia="Times New Roman" w:cs="Times New Roman"/>
                <w:szCs w:val="28"/>
                <w:lang w:eastAsia="ru-RU"/>
              </w:rPr>
            </w:pPr>
            <w:r w:rsidRPr="00F26D94">
              <w:rPr>
                <w:rFonts w:eastAsia="Times New Roman" w:cs="Times New Roman"/>
                <w:szCs w:val="28"/>
                <w:lang w:eastAsia="ru-RU"/>
              </w:rPr>
              <w:t>http://lib2.znate.ru</w:t>
            </w:r>
          </w:p>
        </w:tc>
        <w:tc>
          <w:tcPr>
            <w:tcW w:w="522" w:type="dxa"/>
            <w:tcBorders>
              <w:bottom w:val="single" w:sz="6" w:space="0" w:color="EAEAEA"/>
            </w:tcBorders>
            <w:vAlign w:val="center"/>
            <w:hideMark/>
          </w:tcPr>
          <w:p w14:paraId="1F2CEBF1" w14:textId="77777777" w:rsidR="00806CE6" w:rsidRPr="00F26D94" w:rsidRDefault="00806CE6" w:rsidP="00806CE6">
            <w:pPr>
              <w:spacing w:after="0"/>
              <w:rPr>
                <w:rFonts w:eastAsia="Times New Roman" w:cs="Times New Roman"/>
                <w:color w:val="2E4453"/>
                <w:szCs w:val="28"/>
                <w:lang w:eastAsia="ru-RU"/>
              </w:rPr>
            </w:pPr>
            <w:r w:rsidRPr="00F26D94">
              <w:rPr>
                <w:rFonts w:eastAsia="Times New Roman" w:cs="Times New Roman"/>
                <w:color w:val="2E4453"/>
                <w:szCs w:val="28"/>
                <w:lang w:eastAsia="ru-RU"/>
              </w:rPr>
              <w:t>03 Сен 2019</w:t>
            </w:r>
          </w:p>
        </w:tc>
        <w:tc>
          <w:tcPr>
            <w:tcW w:w="829" w:type="dxa"/>
            <w:tcBorders>
              <w:bottom w:val="single" w:sz="6" w:space="0" w:color="EAEAEA"/>
            </w:tcBorders>
            <w:vAlign w:val="center"/>
            <w:hideMark/>
          </w:tcPr>
          <w:p w14:paraId="19643606" w14:textId="77777777" w:rsidR="00806CE6" w:rsidRPr="00F26D94" w:rsidRDefault="00806CE6" w:rsidP="00806CE6">
            <w:pPr>
              <w:spacing w:after="0"/>
              <w:rPr>
                <w:rFonts w:eastAsia="Times New Roman" w:cs="Times New Roman"/>
                <w:color w:val="2E4453"/>
                <w:szCs w:val="28"/>
                <w:lang w:eastAsia="ru-RU"/>
              </w:rPr>
            </w:pPr>
            <w:r w:rsidRPr="00F26D94">
              <w:rPr>
                <w:rFonts w:eastAsia="Times New Roman" w:cs="Times New Roman"/>
                <w:color w:val="2E4453"/>
                <w:szCs w:val="28"/>
                <w:lang w:eastAsia="ru-RU"/>
              </w:rPr>
              <w:t>Интернет Free</w:t>
            </w:r>
          </w:p>
        </w:tc>
      </w:tr>
    </w:tbl>
    <w:p w14:paraId="0906C6B7" w14:textId="77777777" w:rsidR="008E08E8" w:rsidRDefault="008E08E8" w:rsidP="00806CE6">
      <w:pPr>
        <w:shd w:val="clear" w:color="auto" w:fill="FFFFFF"/>
        <w:rPr>
          <w:rFonts w:ascii="Open Sans" w:eastAsia="Times New Roman" w:hAnsi="Open Sans" w:cs="Open Sans"/>
          <w:color w:val="2E4453"/>
          <w:szCs w:val="28"/>
          <w:lang w:eastAsia="ru-RU"/>
        </w:rPr>
      </w:pPr>
    </w:p>
    <w:p w14:paraId="3F5F7059" w14:textId="77777777" w:rsidR="008E08E8" w:rsidRDefault="008E08E8" w:rsidP="00806CE6">
      <w:pPr>
        <w:shd w:val="clear" w:color="auto" w:fill="FFFFFF"/>
        <w:rPr>
          <w:rFonts w:ascii="Open Sans" w:eastAsia="Times New Roman" w:hAnsi="Open Sans" w:cs="Open Sans"/>
          <w:color w:val="2E4453"/>
          <w:szCs w:val="28"/>
          <w:lang w:eastAsia="ru-RU"/>
        </w:rPr>
      </w:pPr>
    </w:p>
    <w:p w14:paraId="1BFFE48F" w14:textId="77777777" w:rsidR="008E08E8" w:rsidRDefault="008E08E8" w:rsidP="00806CE6">
      <w:pPr>
        <w:shd w:val="clear" w:color="auto" w:fill="FFFFFF"/>
        <w:rPr>
          <w:rFonts w:ascii="Open Sans" w:eastAsia="Times New Roman" w:hAnsi="Open Sans" w:cs="Open Sans"/>
          <w:color w:val="2E4453"/>
          <w:szCs w:val="28"/>
          <w:lang w:eastAsia="ru-RU"/>
        </w:rPr>
      </w:pPr>
    </w:p>
    <w:p w14:paraId="0C8FD24A" w14:textId="77777777" w:rsidR="008E08E8" w:rsidRDefault="008E08E8" w:rsidP="00806CE6">
      <w:pPr>
        <w:shd w:val="clear" w:color="auto" w:fill="FFFFFF"/>
        <w:rPr>
          <w:rFonts w:ascii="Open Sans" w:eastAsia="Times New Roman" w:hAnsi="Open Sans" w:cs="Open Sans"/>
          <w:color w:val="2E4453"/>
          <w:szCs w:val="28"/>
          <w:lang w:eastAsia="ru-RU"/>
        </w:rPr>
      </w:pPr>
    </w:p>
    <w:p w14:paraId="321E7133" w14:textId="77777777" w:rsidR="008E08E8" w:rsidRDefault="008E08E8" w:rsidP="00806CE6">
      <w:pPr>
        <w:shd w:val="clear" w:color="auto" w:fill="FFFFFF"/>
        <w:rPr>
          <w:rFonts w:ascii="Open Sans" w:eastAsia="Times New Roman" w:hAnsi="Open Sans" w:cs="Open Sans"/>
          <w:color w:val="2E4453"/>
          <w:szCs w:val="28"/>
          <w:lang w:eastAsia="ru-RU"/>
        </w:rPr>
      </w:pPr>
    </w:p>
    <w:p w14:paraId="1EBCA503" w14:textId="77777777" w:rsidR="008E08E8" w:rsidRDefault="008E08E8" w:rsidP="00806CE6">
      <w:pPr>
        <w:shd w:val="clear" w:color="auto" w:fill="FFFFFF"/>
        <w:rPr>
          <w:rFonts w:ascii="Open Sans" w:eastAsia="Times New Roman" w:hAnsi="Open Sans" w:cs="Open Sans"/>
          <w:color w:val="2E4453"/>
          <w:szCs w:val="28"/>
          <w:lang w:eastAsia="ru-RU"/>
        </w:rPr>
      </w:pPr>
    </w:p>
    <w:p w14:paraId="692B1A02" w14:textId="77777777" w:rsidR="008E08E8" w:rsidRDefault="008E08E8" w:rsidP="00806CE6">
      <w:pPr>
        <w:shd w:val="clear" w:color="auto" w:fill="FFFFFF"/>
        <w:rPr>
          <w:rFonts w:ascii="Open Sans" w:eastAsia="Times New Roman" w:hAnsi="Open Sans" w:cs="Open Sans"/>
          <w:color w:val="2E4453"/>
          <w:szCs w:val="28"/>
          <w:lang w:eastAsia="ru-RU"/>
        </w:rPr>
      </w:pPr>
    </w:p>
    <w:p w14:paraId="2E405CB8" w14:textId="77777777" w:rsidR="008E08E8" w:rsidRDefault="008E08E8" w:rsidP="00806CE6">
      <w:pPr>
        <w:shd w:val="clear" w:color="auto" w:fill="FFFFFF"/>
        <w:rPr>
          <w:rFonts w:ascii="Open Sans" w:eastAsia="Times New Roman" w:hAnsi="Open Sans" w:cs="Open Sans"/>
          <w:color w:val="2E4453"/>
          <w:szCs w:val="28"/>
          <w:lang w:eastAsia="ru-RU"/>
        </w:rPr>
      </w:pPr>
    </w:p>
    <w:p w14:paraId="6F4FFA65" w14:textId="77777777" w:rsidR="008E08E8" w:rsidRDefault="008E08E8" w:rsidP="00806CE6">
      <w:pPr>
        <w:shd w:val="clear" w:color="auto" w:fill="FFFFFF"/>
        <w:rPr>
          <w:rFonts w:ascii="Open Sans" w:eastAsia="Times New Roman" w:hAnsi="Open Sans" w:cs="Open Sans"/>
          <w:color w:val="2E4453"/>
          <w:szCs w:val="28"/>
          <w:lang w:eastAsia="ru-RU"/>
        </w:rPr>
      </w:pPr>
    </w:p>
    <w:p w14:paraId="1452FAAC" w14:textId="77777777" w:rsidR="008E08E8" w:rsidRDefault="008E08E8" w:rsidP="00806CE6">
      <w:pPr>
        <w:shd w:val="clear" w:color="auto" w:fill="FFFFFF"/>
        <w:rPr>
          <w:rFonts w:ascii="Open Sans" w:eastAsia="Times New Roman" w:hAnsi="Open Sans" w:cs="Open Sans"/>
          <w:color w:val="2E4453"/>
          <w:szCs w:val="28"/>
          <w:lang w:eastAsia="ru-RU"/>
        </w:rPr>
      </w:pPr>
    </w:p>
    <w:p w14:paraId="6CA604DB" w14:textId="77777777" w:rsidR="008E08E8" w:rsidRDefault="008E08E8" w:rsidP="00806CE6">
      <w:pPr>
        <w:shd w:val="clear" w:color="auto" w:fill="FFFFFF"/>
        <w:rPr>
          <w:rFonts w:ascii="Open Sans" w:eastAsia="Times New Roman" w:hAnsi="Open Sans" w:cs="Open Sans"/>
          <w:color w:val="2E4453"/>
          <w:szCs w:val="28"/>
          <w:lang w:eastAsia="ru-RU"/>
        </w:rPr>
      </w:pPr>
    </w:p>
    <w:p w14:paraId="1F7625CE" w14:textId="77777777" w:rsidR="008E08E8" w:rsidRDefault="008E08E8" w:rsidP="00806CE6">
      <w:pPr>
        <w:shd w:val="clear" w:color="auto" w:fill="FFFFFF"/>
        <w:rPr>
          <w:rFonts w:ascii="Open Sans" w:eastAsia="Times New Roman" w:hAnsi="Open Sans" w:cs="Open Sans"/>
          <w:color w:val="2E4453"/>
          <w:szCs w:val="28"/>
          <w:lang w:eastAsia="ru-RU"/>
        </w:rPr>
      </w:pPr>
    </w:p>
    <w:p w14:paraId="7A567E1A" w14:textId="77777777" w:rsidR="008E08E8" w:rsidRDefault="008E08E8" w:rsidP="00806CE6">
      <w:pPr>
        <w:shd w:val="clear" w:color="auto" w:fill="FFFFFF"/>
        <w:rPr>
          <w:rFonts w:ascii="Open Sans" w:eastAsia="Times New Roman" w:hAnsi="Open Sans" w:cs="Open Sans"/>
          <w:color w:val="2E4453"/>
          <w:szCs w:val="28"/>
          <w:lang w:eastAsia="ru-RU"/>
        </w:rPr>
      </w:pPr>
    </w:p>
    <w:p w14:paraId="5B334820" w14:textId="77777777" w:rsidR="008E08E8" w:rsidRDefault="008E08E8" w:rsidP="00806CE6">
      <w:pPr>
        <w:shd w:val="clear" w:color="auto" w:fill="FFFFFF"/>
        <w:rPr>
          <w:rFonts w:ascii="Open Sans" w:eastAsia="Times New Roman" w:hAnsi="Open Sans" w:cs="Open Sans"/>
          <w:color w:val="2E4453"/>
          <w:szCs w:val="28"/>
          <w:lang w:eastAsia="ru-RU"/>
        </w:rPr>
      </w:pPr>
    </w:p>
    <w:p w14:paraId="3FB0318C" w14:textId="77777777" w:rsidR="008E08E8" w:rsidRDefault="008E08E8" w:rsidP="00806CE6">
      <w:pPr>
        <w:shd w:val="clear" w:color="auto" w:fill="FFFFFF"/>
        <w:rPr>
          <w:rFonts w:ascii="Open Sans" w:eastAsia="Times New Roman" w:hAnsi="Open Sans" w:cs="Open Sans"/>
          <w:color w:val="2E4453"/>
          <w:szCs w:val="28"/>
          <w:lang w:eastAsia="ru-RU"/>
        </w:rPr>
      </w:pPr>
    </w:p>
    <w:p w14:paraId="20CBFD6F" w14:textId="77777777" w:rsidR="008E08E8" w:rsidRDefault="008E08E8" w:rsidP="00806CE6">
      <w:pPr>
        <w:shd w:val="clear" w:color="auto" w:fill="FFFFFF"/>
        <w:rPr>
          <w:rFonts w:ascii="Open Sans" w:eastAsia="Times New Roman" w:hAnsi="Open Sans" w:cs="Open Sans"/>
          <w:color w:val="2E4453"/>
          <w:szCs w:val="28"/>
          <w:lang w:eastAsia="ru-RU"/>
        </w:rPr>
      </w:pPr>
    </w:p>
    <w:p w14:paraId="6EF092C9" w14:textId="77777777" w:rsidR="008E08E8" w:rsidRDefault="008E08E8" w:rsidP="00806CE6">
      <w:pPr>
        <w:shd w:val="clear" w:color="auto" w:fill="FFFFFF"/>
        <w:rPr>
          <w:rFonts w:ascii="Open Sans" w:eastAsia="Times New Roman" w:hAnsi="Open Sans" w:cs="Open Sans"/>
          <w:color w:val="2E4453"/>
          <w:szCs w:val="28"/>
          <w:lang w:eastAsia="ru-RU"/>
        </w:rPr>
      </w:pPr>
    </w:p>
    <w:p w14:paraId="02BEBBA3" w14:textId="77777777" w:rsidR="008E08E8" w:rsidRDefault="008E08E8" w:rsidP="00806CE6">
      <w:pPr>
        <w:shd w:val="clear" w:color="auto" w:fill="FFFFFF"/>
        <w:rPr>
          <w:rFonts w:ascii="Open Sans" w:eastAsia="Times New Roman" w:hAnsi="Open Sans" w:cs="Open Sans"/>
          <w:color w:val="2E4453"/>
          <w:szCs w:val="28"/>
          <w:lang w:eastAsia="ru-RU"/>
        </w:rPr>
      </w:pPr>
    </w:p>
    <w:p w14:paraId="7605F88D" w14:textId="77777777" w:rsidR="008E08E8" w:rsidRDefault="008E08E8" w:rsidP="00806CE6">
      <w:pPr>
        <w:shd w:val="clear" w:color="auto" w:fill="FFFFFF"/>
        <w:rPr>
          <w:rFonts w:ascii="Open Sans" w:eastAsia="Times New Roman" w:hAnsi="Open Sans" w:cs="Open Sans"/>
          <w:color w:val="2E4453"/>
          <w:szCs w:val="28"/>
          <w:lang w:eastAsia="ru-RU"/>
        </w:rPr>
      </w:pPr>
    </w:p>
    <w:p w14:paraId="216D6524" w14:textId="77777777" w:rsidR="008E08E8" w:rsidRDefault="008E08E8" w:rsidP="00806CE6">
      <w:pPr>
        <w:shd w:val="clear" w:color="auto" w:fill="FFFFFF"/>
        <w:rPr>
          <w:rFonts w:ascii="Open Sans" w:eastAsia="Times New Roman" w:hAnsi="Open Sans" w:cs="Open Sans"/>
          <w:color w:val="2E4453"/>
          <w:szCs w:val="28"/>
          <w:lang w:eastAsia="ru-RU"/>
        </w:rPr>
      </w:pPr>
    </w:p>
    <w:p w14:paraId="00749ED6" w14:textId="77777777" w:rsidR="008E08E8" w:rsidRDefault="008E08E8" w:rsidP="00806CE6">
      <w:pPr>
        <w:shd w:val="clear" w:color="auto" w:fill="FFFFFF"/>
        <w:rPr>
          <w:rFonts w:ascii="Open Sans" w:eastAsia="Times New Roman" w:hAnsi="Open Sans" w:cs="Open Sans"/>
          <w:color w:val="2E4453"/>
          <w:szCs w:val="28"/>
          <w:lang w:eastAsia="ru-RU"/>
        </w:rPr>
      </w:pPr>
    </w:p>
    <w:p w14:paraId="75261C84" w14:textId="77777777" w:rsidR="008E08E8" w:rsidRDefault="008E08E8" w:rsidP="00806CE6">
      <w:pPr>
        <w:shd w:val="clear" w:color="auto" w:fill="FFFFFF"/>
        <w:rPr>
          <w:rFonts w:ascii="Open Sans" w:eastAsia="Times New Roman" w:hAnsi="Open Sans" w:cs="Open Sans"/>
          <w:color w:val="2E4453"/>
          <w:szCs w:val="28"/>
          <w:lang w:eastAsia="ru-RU"/>
        </w:rPr>
      </w:pPr>
    </w:p>
    <w:p w14:paraId="527EE432" w14:textId="77777777" w:rsidR="008E08E8" w:rsidRDefault="008E08E8" w:rsidP="00806CE6">
      <w:pPr>
        <w:shd w:val="clear" w:color="auto" w:fill="FFFFFF"/>
        <w:rPr>
          <w:rFonts w:ascii="Open Sans" w:eastAsia="Times New Roman" w:hAnsi="Open Sans" w:cs="Open Sans"/>
          <w:color w:val="2E4453"/>
          <w:szCs w:val="28"/>
          <w:lang w:eastAsia="ru-RU"/>
        </w:rPr>
      </w:pPr>
    </w:p>
    <w:p w14:paraId="04F7A53D" w14:textId="77777777" w:rsidR="008E08E8" w:rsidRDefault="008E08E8" w:rsidP="00806CE6">
      <w:pPr>
        <w:shd w:val="clear" w:color="auto" w:fill="FFFFFF"/>
        <w:rPr>
          <w:rFonts w:ascii="Open Sans" w:eastAsia="Times New Roman" w:hAnsi="Open Sans" w:cs="Open Sans"/>
          <w:color w:val="2E4453"/>
          <w:szCs w:val="28"/>
          <w:lang w:eastAsia="ru-RU"/>
        </w:rPr>
      </w:pPr>
    </w:p>
    <w:p w14:paraId="07D534A8" w14:textId="77777777" w:rsidR="008E08E8" w:rsidRDefault="008E08E8" w:rsidP="00806CE6">
      <w:pPr>
        <w:shd w:val="clear" w:color="auto" w:fill="FFFFFF"/>
        <w:rPr>
          <w:rFonts w:ascii="Open Sans" w:eastAsia="Times New Roman" w:hAnsi="Open Sans" w:cs="Open Sans"/>
          <w:color w:val="2E4453"/>
          <w:szCs w:val="28"/>
          <w:lang w:eastAsia="ru-RU"/>
        </w:rPr>
      </w:pPr>
    </w:p>
    <w:p w14:paraId="7003AB5F" w14:textId="77777777" w:rsidR="008E08E8" w:rsidRPr="00806CE6" w:rsidRDefault="008E08E8" w:rsidP="00806CE6">
      <w:pPr>
        <w:shd w:val="clear" w:color="auto" w:fill="FFFFFF"/>
        <w:rPr>
          <w:rFonts w:ascii="Open Sans" w:eastAsia="Times New Roman" w:hAnsi="Open Sans" w:cs="Open Sans"/>
          <w:color w:val="2E4453"/>
          <w:szCs w:val="28"/>
          <w:lang w:eastAsia="ru-RU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66"/>
        <w:gridCol w:w="1978"/>
      </w:tblGrid>
      <w:tr w:rsidR="00313723" w:rsidRPr="00806CE6" w14:paraId="207E3D33" w14:textId="77777777" w:rsidTr="00313723">
        <w:tc>
          <w:tcPr>
            <w:tcW w:w="7366" w:type="dxa"/>
          </w:tcPr>
          <w:p w14:paraId="5775C640" w14:textId="77777777" w:rsidR="00313723" w:rsidRPr="00806CE6" w:rsidRDefault="00313723" w:rsidP="00806CE6">
            <w:pPr>
              <w:rPr>
                <w:szCs w:val="28"/>
              </w:rPr>
            </w:pPr>
          </w:p>
        </w:tc>
        <w:tc>
          <w:tcPr>
            <w:tcW w:w="1978" w:type="dxa"/>
          </w:tcPr>
          <w:p w14:paraId="5C4364C8" w14:textId="1CB72185" w:rsidR="00313723" w:rsidRDefault="00313723" w:rsidP="00806CE6">
            <w:pPr>
              <w:rPr>
                <w:szCs w:val="28"/>
              </w:rPr>
            </w:pPr>
            <w:r>
              <w:rPr>
                <w:szCs w:val="28"/>
              </w:rPr>
              <w:t>стр</w:t>
            </w:r>
          </w:p>
        </w:tc>
      </w:tr>
      <w:tr w:rsidR="003627C2" w:rsidRPr="00806CE6" w14:paraId="5666B128" w14:textId="77777777" w:rsidTr="00313723">
        <w:tc>
          <w:tcPr>
            <w:tcW w:w="7366" w:type="dxa"/>
          </w:tcPr>
          <w:p w14:paraId="276561F5" w14:textId="77777777" w:rsidR="003627C2" w:rsidRPr="00806CE6" w:rsidRDefault="003627C2" w:rsidP="00806CE6">
            <w:pPr>
              <w:rPr>
                <w:szCs w:val="28"/>
              </w:rPr>
            </w:pPr>
            <w:r w:rsidRPr="00806CE6">
              <w:rPr>
                <w:szCs w:val="28"/>
              </w:rPr>
              <w:t>Актуальность проекта</w:t>
            </w:r>
          </w:p>
          <w:p w14:paraId="732BCA86" w14:textId="77777777" w:rsidR="003627C2" w:rsidRPr="00806CE6" w:rsidRDefault="003627C2" w:rsidP="00806CE6">
            <w:pPr>
              <w:rPr>
                <w:szCs w:val="28"/>
              </w:rPr>
            </w:pPr>
          </w:p>
        </w:tc>
        <w:tc>
          <w:tcPr>
            <w:tcW w:w="1978" w:type="dxa"/>
          </w:tcPr>
          <w:p w14:paraId="72057502" w14:textId="42D68696" w:rsidR="003627C2" w:rsidRPr="00806CE6" w:rsidRDefault="008E08E8" w:rsidP="00806CE6">
            <w:pPr>
              <w:rPr>
                <w:szCs w:val="28"/>
              </w:rPr>
            </w:pPr>
            <w:r>
              <w:rPr>
                <w:szCs w:val="28"/>
              </w:rPr>
              <w:t>7</w:t>
            </w:r>
          </w:p>
        </w:tc>
      </w:tr>
      <w:tr w:rsidR="003627C2" w:rsidRPr="00806CE6" w14:paraId="36094D47" w14:textId="77777777" w:rsidTr="00313723">
        <w:tc>
          <w:tcPr>
            <w:tcW w:w="7366" w:type="dxa"/>
          </w:tcPr>
          <w:p w14:paraId="3CA726DF" w14:textId="5C06442B" w:rsidR="003627C2" w:rsidRPr="00806CE6" w:rsidRDefault="003627C2" w:rsidP="00806CE6">
            <w:pPr>
              <w:rPr>
                <w:szCs w:val="28"/>
              </w:rPr>
            </w:pPr>
            <w:r w:rsidRPr="00806CE6">
              <w:rPr>
                <w:szCs w:val="28"/>
              </w:rPr>
              <w:t>Цель</w:t>
            </w:r>
          </w:p>
        </w:tc>
        <w:tc>
          <w:tcPr>
            <w:tcW w:w="1978" w:type="dxa"/>
          </w:tcPr>
          <w:p w14:paraId="738AFC98" w14:textId="3AF6130A" w:rsidR="003627C2" w:rsidRPr="00806CE6" w:rsidRDefault="008E08E8" w:rsidP="00806CE6">
            <w:pPr>
              <w:rPr>
                <w:szCs w:val="28"/>
              </w:rPr>
            </w:pPr>
            <w:r>
              <w:rPr>
                <w:szCs w:val="28"/>
              </w:rPr>
              <w:t>7</w:t>
            </w:r>
          </w:p>
        </w:tc>
      </w:tr>
      <w:tr w:rsidR="003627C2" w:rsidRPr="00806CE6" w14:paraId="5F60F5F9" w14:textId="77777777" w:rsidTr="00313723">
        <w:tc>
          <w:tcPr>
            <w:tcW w:w="7366" w:type="dxa"/>
          </w:tcPr>
          <w:p w14:paraId="1DE67297" w14:textId="266DA3F9" w:rsidR="003627C2" w:rsidRPr="00806CE6" w:rsidRDefault="003627C2" w:rsidP="00806CE6">
            <w:pPr>
              <w:rPr>
                <w:szCs w:val="28"/>
              </w:rPr>
            </w:pPr>
            <w:r w:rsidRPr="00806CE6">
              <w:rPr>
                <w:szCs w:val="28"/>
              </w:rPr>
              <w:t>Задачи и предполагаемые результаты</w:t>
            </w:r>
          </w:p>
        </w:tc>
        <w:tc>
          <w:tcPr>
            <w:tcW w:w="1978" w:type="dxa"/>
          </w:tcPr>
          <w:p w14:paraId="2CC6BD82" w14:textId="0D454BB7" w:rsidR="003627C2" w:rsidRPr="00806CE6" w:rsidRDefault="008E08E8" w:rsidP="00806CE6">
            <w:pPr>
              <w:rPr>
                <w:szCs w:val="28"/>
              </w:rPr>
            </w:pPr>
            <w:r>
              <w:rPr>
                <w:szCs w:val="28"/>
              </w:rPr>
              <w:t>7</w:t>
            </w:r>
          </w:p>
        </w:tc>
      </w:tr>
      <w:tr w:rsidR="003627C2" w:rsidRPr="00806CE6" w14:paraId="4960A408" w14:textId="77777777" w:rsidTr="00313723">
        <w:tc>
          <w:tcPr>
            <w:tcW w:w="7366" w:type="dxa"/>
          </w:tcPr>
          <w:p w14:paraId="25C931D1" w14:textId="0EEA9E62" w:rsidR="003627C2" w:rsidRPr="00313723" w:rsidRDefault="003627C2" w:rsidP="00806CE6">
            <w:pPr>
              <w:rPr>
                <w:szCs w:val="28"/>
              </w:rPr>
            </w:pPr>
            <w:r w:rsidRPr="00313723">
              <w:rPr>
                <w:szCs w:val="28"/>
              </w:rPr>
              <w:t>Теоретическое и методическое обоснование</w:t>
            </w:r>
          </w:p>
        </w:tc>
        <w:tc>
          <w:tcPr>
            <w:tcW w:w="1978" w:type="dxa"/>
          </w:tcPr>
          <w:p w14:paraId="3288E908" w14:textId="3676603B" w:rsidR="003627C2" w:rsidRPr="00806CE6" w:rsidRDefault="008E08E8" w:rsidP="00806CE6">
            <w:pPr>
              <w:rPr>
                <w:szCs w:val="28"/>
              </w:rPr>
            </w:pPr>
            <w:r>
              <w:rPr>
                <w:szCs w:val="28"/>
              </w:rPr>
              <w:t>8</w:t>
            </w:r>
          </w:p>
        </w:tc>
      </w:tr>
      <w:tr w:rsidR="003627C2" w:rsidRPr="00806CE6" w14:paraId="68CD9739" w14:textId="77777777" w:rsidTr="00313723">
        <w:tc>
          <w:tcPr>
            <w:tcW w:w="7366" w:type="dxa"/>
          </w:tcPr>
          <w:p w14:paraId="1B81B5BA" w14:textId="388DBE30" w:rsidR="003627C2" w:rsidRPr="00313723" w:rsidRDefault="003627C2" w:rsidP="00806CE6">
            <w:pPr>
              <w:rPr>
                <w:szCs w:val="28"/>
              </w:rPr>
            </w:pPr>
            <w:r w:rsidRPr="00313723">
              <w:rPr>
                <w:szCs w:val="28"/>
              </w:rPr>
              <w:t>Практическая значимость проекта</w:t>
            </w:r>
          </w:p>
        </w:tc>
        <w:tc>
          <w:tcPr>
            <w:tcW w:w="1978" w:type="dxa"/>
          </w:tcPr>
          <w:p w14:paraId="5A256CD9" w14:textId="71580460" w:rsidR="003627C2" w:rsidRPr="00806CE6" w:rsidRDefault="008E08E8" w:rsidP="00806CE6">
            <w:pPr>
              <w:rPr>
                <w:szCs w:val="28"/>
              </w:rPr>
            </w:pPr>
            <w:r>
              <w:rPr>
                <w:szCs w:val="28"/>
              </w:rPr>
              <w:t>10</w:t>
            </w:r>
          </w:p>
        </w:tc>
      </w:tr>
      <w:tr w:rsidR="003627C2" w:rsidRPr="00806CE6" w14:paraId="771537A1" w14:textId="77777777" w:rsidTr="00313723">
        <w:tc>
          <w:tcPr>
            <w:tcW w:w="7366" w:type="dxa"/>
          </w:tcPr>
          <w:p w14:paraId="322F501B" w14:textId="16CFBF27" w:rsidR="003627C2" w:rsidRPr="00806CE6" w:rsidRDefault="003627C2" w:rsidP="00806CE6">
            <w:pPr>
              <w:rPr>
                <w:szCs w:val="28"/>
              </w:rPr>
            </w:pPr>
            <w:r w:rsidRPr="00806CE6">
              <w:rPr>
                <w:szCs w:val="28"/>
              </w:rPr>
              <w:t>Технологии и методики</w:t>
            </w:r>
          </w:p>
        </w:tc>
        <w:tc>
          <w:tcPr>
            <w:tcW w:w="1978" w:type="dxa"/>
          </w:tcPr>
          <w:p w14:paraId="5C20F2F3" w14:textId="790074CE" w:rsidR="003627C2" w:rsidRPr="00806CE6" w:rsidRDefault="008E08E8" w:rsidP="00806CE6">
            <w:pPr>
              <w:rPr>
                <w:szCs w:val="28"/>
              </w:rPr>
            </w:pPr>
            <w:r>
              <w:rPr>
                <w:szCs w:val="28"/>
              </w:rPr>
              <w:t>11</w:t>
            </w:r>
          </w:p>
        </w:tc>
      </w:tr>
      <w:tr w:rsidR="003627C2" w:rsidRPr="00806CE6" w14:paraId="43373BCF" w14:textId="77777777" w:rsidTr="00313723">
        <w:tc>
          <w:tcPr>
            <w:tcW w:w="7366" w:type="dxa"/>
          </w:tcPr>
          <w:p w14:paraId="04041626" w14:textId="78CABDF5" w:rsidR="003627C2" w:rsidRPr="00806CE6" w:rsidRDefault="003627C2" w:rsidP="00806CE6">
            <w:pPr>
              <w:rPr>
                <w:szCs w:val="28"/>
              </w:rPr>
            </w:pPr>
            <w:r w:rsidRPr="00806CE6">
              <w:rPr>
                <w:szCs w:val="28"/>
              </w:rPr>
              <w:t>Описание проекта, практики опыта</w:t>
            </w:r>
          </w:p>
        </w:tc>
        <w:tc>
          <w:tcPr>
            <w:tcW w:w="1978" w:type="dxa"/>
          </w:tcPr>
          <w:p w14:paraId="2BD2709F" w14:textId="5D122B3E" w:rsidR="003627C2" w:rsidRPr="00806CE6" w:rsidRDefault="008E08E8" w:rsidP="00806CE6">
            <w:pPr>
              <w:rPr>
                <w:szCs w:val="28"/>
              </w:rPr>
            </w:pPr>
            <w:r>
              <w:rPr>
                <w:szCs w:val="28"/>
              </w:rPr>
              <w:t>12</w:t>
            </w:r>
          </w:p>
        </w:tc>
      </w:tr>
      <w:tr w:rsidR="0086798B" w:rsidRPr="00806CE6" w14:paraId="41FBAB15" w14:textId="77777777" w:rsidTr="00313723">
        <w:tc>
          <w:tcPr>
            <w:tcW w:w="7366" w:type="dxa"/>
          </w:tcPr>
          <w:p w14:paraId="43C5ADD1" w14:textId="1F2BDC63" w:rsidR="0086798B" w:rsidRPr="00806CE6" w:rsidRDefault="0086798B" w:rsidP="00806CE6">
            <w:pPr>
              <w:rPr>
                <w:szCs w:val="28"/>
              </w:rPr>
            </w:pPr>
            <w:r w:rsidRPr="00806CE6">
              <w:rPr>
                <w:szCs w:val="28"/>
              </w:rPr>
              <w:t>Опыт тиражирования. Отражение материалов на сайте организации</w:t>
            </w:r>
          </w:p>
        </w:tc>
        <w:tc>
          <w:tcPr>
            <w:tcW w:w="1978" w:type="dxa"/>
          </w:tcPr>
          <w:p w14:paraId="11AA012C" w14:textId="4EEDA808" w:rsidR="0086798B" w:rsidRPr="00806CE6" w:rsidRDefault="008E08E8" w:rsidP="00806CE6">
            <w:pPr>
              <w:rPr>
                <w:szCs w:val="28"/>
              </w:rPr>
            </w:pPr>
            <w:r>
              <w:rPr>
                <w:szCs w:val="28"/>
              </w:rPr>
              <w:t>12</w:t>
            </w:r>
          </w:p>
        </w:tc>
      </w:tr>
      <w:tr w:rsidR="0086798B" w:rsidRPr="00806CE6" w14:paraId="630AC93D" w14:textId="77777777" w:rsidTr="00313723">
        <w:tc>
          <w:tcPr>
            <w:tcW w:w="7366" w:type="dxa"/>
          </w:tcPr>
          <w:p w14:paraId="6A478372" w14:textId="11FC5A5F" w:rsidR="0086798B" w:rsidRPr="00806CE6" w:rsidRDefault="0086798B" w:rsidP="00806CE6">
            <w:pPr>
              <w:rPr>
                <w:szCs w:val="28"/>
              </w:rPr>
            </w:pPr>
            <w:r w:rsidRPr="00806CE6">
              <w:rPr>
                <w:szCs w:val="28"/>
              </w:rPr>
              <w:t>Список информационных источников</w:t>
            </w:r>
          </w:p>
        </w:tc>
        <w:tc>
          <w:tcPr>
            <w:tcW w:w="1978" w:type="dxa"/>
          </w:tcPr>
          <w:p w14:paraId="548A91DE" w14:textId="4CA97E2B" w:rsidR="0086798B" w:rsidRPr="00806CE6" w:rsidRDefault="008E08E8" w:rsidP="00806CE6">
            <w:pPr>
              <w:rPr>
                <w:szCs w:val="28"/>
              </w:rPr>
            </w:pPr>
            <w:r>
              <w:rPr>
                <w:szCs w:val="28"/>
              </w:rPr>
              <w:t>13</w:t>
            </w:r>
          </w:p>
        </w:tc>
      </w:tr>
    </w:tbl>
    <w:p w14:paraId="0A34D41E" w14:textId="77777777" w:rsidR="0086798B" w:rsidRPr="00806CE6" w:rsidRDefault="0086798B" w:rsidP="00806CE6">
      <w:pPr>
        <w:rPr>
          <w:szCs w:val="28"/>
        </w:rPr>
      </w:pPr>
    </w:p>
    <w:p w14:paraId="2C0466B9" w14:textId="77777777" w:rsidR="0086798B" w:rsidRPr="00806CE6" w:rsidRDefault="0086798B" w:rsidP="00806CE6">
      <w:pPr>
        <w:rPr>
          <w:szCs w:val="28"/>
        </w:rPr>
      </w:pPr>
    </w:p>
    <w:p w14:paraId="65EA6BD7" w14:textId="77777777" w:rsidR="0086798B" w:rsidRPr="00806CE6" w:rsidRDefault="0086798B" w:rsidP="00806CE6">
      <w:pPr>
        <w:rPr>
          <w:szCs w:val="28"/>
        </w:rPr>
      </w:pPr>
    </w:p>
    <w:p w14:paraId="1B9E067A" w14:textId="77777777" w:rsidR="0086798B" w:rsidRPr="00806CE6" w:rsidRDefault="0086798B" w:rsidP="00806CE6">
      <w:pPr>
        <w:rPr>
          <w:szCs w:val="28"/>
        </w:rPr>
      </w:pPr>
    </w:p>
    <w:p w14:paraId="6576A304" w14:textId="77777777" w:rsidR="0086798B" w:rsidRPr="00806CE6" w:rsidRDefault="0086798B" w:rsidP="00806CE6">
      <w:pPr>
        <w:rPr>
          <w:szCs w:val="28"/>
        </w:rPr>
      </w:pPr>
    </w:p>
    <w:p w14:paraId="4F1BE7CB" w14:textId="77777777" w:rsidR="0086798B" w:rsidRPr="00806CE6" w:rsidRDefault="0086798B" w:rsidP="00806CE6">
      <w:pPr>
        <w:rPr>
          <w:szCs w:val="28"/>
        </w:rPr>
      </w:pPr>
    </w:p>
    <w:p w14:paraId="748FC78B" w14:textId="77777777" w:rsidR="0086798B" w:rsidRPr="00806CE6" w:rsidRDefault="0086798B" w:rsidP="00806CE6">
      <w:pPr>
        <w:rPr>
          <w:szCs w:val="28"/>
        </w:rPr>
      </w:pPr>
    </w:p>
    <w:p w14:paraId="1C878C81" w14:textId="77777777" w:rsidR="0086798B" w:rsidRPr="00806CE6" w:rsidRDefault="0086798B" w:rsidP="00806CE6">
      <w:pPr>
        <w:rPr>
          <w:szCs w:val="28"/>
        </w:rPr>
      </w:pPr>
    </w:p>
    <w:p w14:paraId="279B2267" w14:textId="77777777" w:rsidR="0086798B" w:rsidRPr="00806CE6" w:rsidRDefault="0086798B" w:rsidP="00806CE6">
      <w:pPr>
        <w:rPr>
          <w:szCs w:val="28"/>
        </w:rPr>
      </w:pPr>
    </w:p>
    <w:p w14:paraId="24745FA9" w14:textId="77777777" w:rsidR="0086798B" w:rsidRPr="00806CE6" w:rsidRDefault="0086798B" w:rsidP="00806CE6">
      <w:pPr>
        <w:rPr>
          <w:szCs w:val="28"/>
        </w:rPr>
      </w:pPr>
    </w:p>
    <w:p w14:paraId="0BDEEE16" w14:textId="77777777" w:rsidR="0086798B" w:rsidRPr="00806CE6" w:rsidRDefault="0086798B" w:rsidP="00806CE6">
      <w:pPr>
        <w:rPr>
          <w:szCs w:val="28"/>
        </w:rPr>
      </w:pPr>
    </w:p>
    <w:p w14:paraId="4A4225DC" w14:textId="77777777" w:rsidR="0086798B" w:rsidRPr="00806CE6" w:rsidRDefault="0086798B" w:rsidP="00806CE6">
      <w:pPr>
        <w:rPr>
          <w:szCs w:val="28"/>
        </w:rPr>
      </w:pPr>
    </w:p>
    <w:p w14:paraId="061DBB21" w14:textId="77777777" w:rsidR="0086798B" w:rsidRPr="00806CE6" w:rsidRDefault="0086798B" w:rsidP="00806CE6">
      <w:pPr>
        <w:rPr>
          <w:szCs w:val="28"/>
        </w:rPr>
      </w:pPr>
    </w:p>
    <w:p w14:paraId="56E4CE73" w14:textId="77777777" w:rsidR="0086798B" w:rsidRPr="00806CE6" w:rsidRDefault="0086798B" w:rsidP="00806CE6">
      <w:pPr>
        <w:rPr>
          <w:szCs w:val="28"/>
        </w:rPr>
      </w:pPr>
    </w:p>
    <w:p w14:paraId="662BAA51" w14:textId="77777777" w:rsidR="00806CE6" w:rsidRPr="00806CE6" w:rsidRDefault="00806CE6" w:rsidP="00806CE6">
      <w:pPr>
        <w:rPr>
          <w:szCs w:val="28"/>
        </w:rPr>
      </w:pPr>
    </w:p>
    <w:p w14:paraId="789C6AA8" w14:textId="77777777" w:rsidR="00806CE6" w:rsidRPr="00806CE6" w:rsidRDefault="00806CE6" w:rsidP="00806CE6">
      <w:pPr>
        <w:rPr>
          <w:szCs w:val="28"/>
        </w:rPr>
      </w:pPr>
    </w:p>
    <w:p w14:paraId="66F5540F" w14:textId="77777777" w:rsidR="00806CE6" w:rsidRPr="00806CE6" w:rsidRDefault="00806CE6" w:rsidP="00806CE6">
      <w:pPr>
        <w:rPr>
          <w:szCs w:val="28"/>
        </w:rPr>
      </w:pPr>
    </w:p>
    <w:p w14:paraId="4FB9085F" w14:textId="77777777" w:rsidR="00806CE6" w:rsidRPr="00806CE6" w:rsidRDefault="00806CE6" w:rsidP="00806CE6">
      <w:pPr>
        <w:rPr>
          <w:szCs w:val="28"/>
        </w:rPr>
      </w:pPr>
    </w:p>
    <w:p w14:paraId="45F70688" w14:textId="77777777" w:rsidR="0086798B" w:rsidRPr="00806CE6" w:rsidRDefault="0086798B" w:rsidP="00806CE6">
      <w:pPr>
        <w:rPr>
          <w:szCs w:val="28"/>
        </w:rPr>
      </w:pPr>
    </w:p>
    <w:p w14:paraId="2FD04A97" w14:textId="77777777" w:rsidR="0086798B" w:rsidRPr="00806CE6" w:rsidRDefault="0086798B" w:rsidP="00806CE6">
      <w:pPr>
        <w:rPr>
          <w:szCs w:val="28"/>
        </w:rPr>
      </w:pPr>
    </w:p>
    <w:p w14:paraId="18373C0A" w14:textId="77777777" w:rsidR="0086798B" w:rsidRPr="00806CE6" w:rsidRDefault="0086798B" w:rsidP="00806CE6">
      <w:pPr>
        <w:rPr>
          <w:szCs w:val="28"/>
        </w:rPr>
      </w:pPr>
    </w:p>
    <w:p w14:paraId="38F66973" w14:textId="77777777" w:rsidR="00313723" w:rsidRDefault="00313723" w:rsidP="00806CE6">
      <w:pPr>
        <w:rPr>
          <w:b/>
          <w:bCs/>
          <w:szCs w:val="28"/>
        </w:rPr>
      </w:pPr>
    </w:p>
    <w:p w14:paraId="35F61D82" w14:textId="30C60D3B" w:rsidR="003703D0" w:rsidRPr="008E08E8" w:rsidRDefault="003703D0" w:rsidP="00806CE6">
      <w:pPr>
        <w:rPr>
          <w:b/>
          <w:bCs/>
          <w:szCs w:val="28"/>
        </w:rPr>
      </w:pPr>
      <w:r w:rsidRPr="008E08E8">
        <w:rPr>
          <w:b/>
          <w:bCs/>
          <w:szCs w:val="28"/>
        </w:rPr>
        <w:lastRenderedPageBreak/>
        <w:t>Актуальность проекта</w:t>
      </w:r>
    </w:p>
    <w:p w14:paraId="4550EF66" w14:textId="67456532" w:rsidR="00413255" w:rsidRDefault="00413255" w:rsidP="00806CE6">
      <w:pPr>
        <w:spacing w:after="0"/>
        <w:ind w:firstLine="709"/>
        <w:jc w:val="both"/>
        <w:rPr>
          <w:rFonts w:cs="Times New Roman"/>
          <w:color w:val="000000"/>
          <w:szCs w:val="28"/>
          <w:shd w:val="clear" w:color="auto" w:fill="FFFFFF"/>
        </w:rPr>
      </w:pPr>
      <w:r w:rsidRPr="00806CE6">
        <w:rPr>
          <w:rFonts w:cs="Times New Roman"/>
          <w:color w:val="000000"/>
          <w:szCs w:val="28"/>
          <w:shd w:val="clear" w:color="auto" w:fill="FFFFFF"/>
        </w:rPr>
        <w:t xml:space="preserve">Любой человек, только закончивший профессиональное учебное заведение и начавший свой профессиональный путь, испытывает трудности, которые связаны с отсутствием необходимого профессионального опыта. Молодому учителю процесс становления даётся гораздо труднее, чем представителям других </w:t>
      </w:r>
      <w:r w:rsidR="008E08E8" w:rsidRPr="00806CE6">
        <w:rPr>
          <w:rFonts w:cs="Times New Roman"/>
          <w:color w:val="000000"/>
          <w:szCs w:val="28"/>
          <w:shd w:val="clear" w:color="auto" w:fill="FFFFFF"/>
        </w:rPr>
        <w:t>профессий, потому что</w:t>
      </w:r>
      <w:r w:rsidRPr="00806CE6">
        <w:rPr>
          <w:rFonts w:cs="Times New Roman"/>
          <w:color w:val="000000"/>
          <w:szCs w:val="28"/>
          <w:shd w:val="clear" w:color="auto" w:fill="FFFFFF"/>
        </w:rPr>
        <w:t xml:space="preserve"> в силу особенностей </w:t>
      </w:r>
      <w:r w:rsidR="008E08E8" w:rsidRPr="00806CE6">
        <w:rPr>
          <w:rFonts w:cs="Times New Roman"/>
          <w:color w:val="000000"/>
          <w:szCs w:val="28"/>
          <w:shd w:val="clear" w:color="auto" w:fill="FFFFFF"/>
        </w:rPr>
        <w:t>профессии, даже</w:t>
      </w:r>
      <w:r w:rsidRPr="00806CE6">
        <w:rPr>
          <w:rFonts w:cs="Times New Roman"/>
          <w:color w:val="000000"/>
          <w:szCs w:val="28"/>
          <w:shd w:val="clear" w:color="auto" w:fill="FFFFFF"/>
        </w:rPr>
        <w:t xml:space="preserve"> </w:t>
      </w:r>
      <w:r w:rsidR="008E08E8" w:rsidRPr="00806CE6">
        <w:rPr>
          <w:rFonts w:cs="Times New Roman"/>
          <w:color w:val="000000"/>
          <w:szCs w:val="28"/>
          <w:shd w:val="clear" w:color="auto" w:fill="FFFFFF"/>
        </w:rPr>
        <w:t>«красный</w:t>
      </w:r>
      <w:r w:rsidRPr="00806CE6">
        <w:rPr>
          <w:rFonts w:cs="Times New Roman"/>
          <w:color w:val="000000"/>
          <w:szCs w:val="28"/>
          <w:shd w:val="clear" w:color="auto" w:fill="FFFFFF"/>
        </w:rPr>
        <w:t xml:space="preserve"> диплом» не гарантирует успех на педагогическом поприще. </w:t>
      </w:r>
    </w:p>
    <w:p w14:paraId="1B87F441" w14:textId="77777777" w:rsidR="008E08E8" w:rsidRPr="00806CE6" w:rsidRDefault="008E08E8" w:rsidP="00806CE6">
      <w:pPr>
        <w:spacing w:after="0"/>
        <w:ind w:firstLine="709"/>
        <w:jc w:val="both"/>
        <w:rPr>
          <w:rFonts w:cs="Times New Roman"/>
          <w:color w:val="000000"/>
          <w:szCs w:val="28"/>
          <w:shd w:val="clear" w:color="auto" w:fill="FFFFFF"/>
        </w:rPr>
      </w:pPr>
    </w:p>
    <w:p w14:paraId="3C2A7ED8" w14:textId="2D2F08F7" w:rsidR="00413255" w:rsidRPr="00806CE6" w:rsidRDefault="00413255" w:rsidP="00806CE6">
      <w:pPr>
        <w:ind w:firstLine="708"/>
        <w:rPr>
          <w:rFonts w:cs="Times New Roman"/>
          <w:color w:val="000000"/>
          <w:szCs w:val="28"/>
          <w:shd w:val="clear" w:color="auto" w:fill="FFFFFF"/>
        </w:rPr>
      </w:pPr>
      <w:r w:rsidRPr="00806CE6">
        <w:rPr>
          <w:rFonts w:cs="Times New Roman"/>
          <w:color w:val="000000"/>
          <w:szCs w:val="28"/>
          <w:shd w:val="clear" w:color="auto" w:fill="FFFFFF"/>
        </w:rPr>
        <w:t>Молодой коллега должен освоиться в новом коллективе, наладить правильные отношения с детьми и родителями, уметь грамотно и эмоционально говорить на занятиях, стараться заинтересовать детей своим предметом. То есть, коротко говоря, научиться учить</w:t>
      </w:r>
      <w:r w:rsidR="00FF52A4" w:rsidRPr="00806CE6">
        <w:rPr>
          <w:rFonts w:cs="Times New Roman"/>
          <w:color w:val="000000"/>
          <w:szCs w:val="28"/>
          <w:shd w:val="clear" w:color="auto" w:fill="FFFFFF"/>
        </w:rPr>
        <w:t>.</w:t>
      </w:r>
    </w:p>
    <w:p w14:paraId="0D7EA83E" w14:textId="4F08FC56" w:rsidR="00FF52A4" w:rsidRPr="00806CE6" w:rsidRDefault="00FF52A4" w:rsidP="00806CE6">
      <w:pPr>
        <w:ind w:firstLine="708"/>
        <w:rPr>
          <w:szCs w:val="28"/>
        </w:rPr>
      </w:pPr>
      <w:r w:rsidRPr="00806CE6">
        <w:rPr>
          <w:rFonts w:cs="Times New Roman"/>
          <w:color w:val="000000"/>
          <w:szCs w:val="28"/>
          <w:shd w:val="clear" w:color="auto" w:fill="FFFFFF"/>
        </w:rPr>
        <w:t>Именно для этого в нашей школе разработана программа «Наставничество»</w:t>
      </w:r>
    </w:p>
    <w:p w14:paraId="32A98D6C" w14:textId="3AA6A954" w:rsidR="003703D0" w:rsidRPr="00806CE6" w:rsidRDefault="003703D0" w:rsidP="00806CE6">
      <w:pPr>
        <w:rPr>
          <w:szCs w:val="28"/>
        </w:rPr>
      </w:pPr>
      <w:r w:rsidRPr="00806CE6">
        <w:rPr>
          <w:szCs w:val="28"/>
        </w:rPr>
        <w:t xml:space="preserve">Цель: </w:t>
      </w:r>
      <w:r w:rsidRPr="00806CE6">
        <w:rPr>
          <w:rFonts w:cs="Times New Roman"/>
          <w:b/>
          <w:i/>
          <w:szCs w:val="28"/>
        </w:rPr>
        <w:t xml:space="preserve">Закрепление в организации в должности учителя или в должности педагога молодого специалиста, </w:t>
      </w:r>
      <w:r w:rsidR="009F2D86" w:rsidRPr="00806CE6">
        <w:rPr>
          <w:rFonts w:cs="Times New Roman"/>
          <w:b/>
          <w:i/>
          <w:szCs w:val="28"/>
        </w:rPr>
        <w:t>повышение его профессионального потенциала и уровня, а также создание комфортной профессиональной среды внутри школы, позволяющей выполнять актуальные педагогические задачи на высоком уровне.</w:t>
      </w:r>
    </w:p>
    <w:p w14:paraId="00AB4D6B" w14:textId="22B39990" w:rsidR="003703D0" w:rsidRPr="00806CE6" w:rsidRDefault="003703D0" w:rsidP="00806CE6">
      <w:pPr>
        <w:rPr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72"/>
        <w:gridCol w:w="4672"/>
      </w:tblGrid>
      <w:tr w:rsidR="003703D0" w:rsidRPr="00806CE6" w14:paraId="6963A8FB" w14:textId="77777777" w:rsidTr="003703D0">
        <w:tc>
          <w:tcPr>
            <w:tcW w:w="4672" w:type="dxa"/>
          </w:tcPr>
          <w:p w14:paraId="4911A372" w14:textId="5F17010D" w:rsidR="003703D0" w:rsidRPr="00806CE6" w:rsidRDefault="003703D0" w:rsidP="00806CE6">
            <w:pPr>
              <w:rPr>
                <w:szCs w:val="28"/>
              </w:rPr>
            </w:pPr>
            <w:r w:rsidRPr="00806CE6">
              <w:rPr>
                <w:szCs w:val="28"/>
              </w:rPr>
              <w:t>Задачи</w:t>
            </w:r>
          </w:p>
        </w:tc>
        <w:tc>
          <w:tcPr>
            <w:tcW w:w="4672" w:type="dxa"/>
          </w:tcPr>
          <w:p w14:paraId="44B83204" w14:textId="560E6FDD" w:rsidR="003703D0" w:rsidRPr="00806CE6" w:rsidRDefault="003703D0" w:rsidP="00806CE6">
            <w:pPr>
              <w:rPr>
                <w:szCs w:val="28"/>
              </w:rPr>
            </w:pPr>
            <w:r w:rsidRPr="00806CE6">
              <w:rPr>
                <w:szCs w:val="28"/>
              </w:rPr>
              <w:t>Предполагаемые результаты</w:t>
            </w:r>
          </w:p>
        </w:tc>
      </w:tr>
      <w:tr w:rsidR="003703D0" w:rsidRPr="00806CE6" w14:paraId="6353C5B2" w14:textId="77777777" w:rsidTr="003703D0">
        <w:tc>
          <w:tcPr>
            <w:tcW w:w="4672" w:type="dxa"/>
          </w:tcPr>
          <w:p w14:paraId="3F97F8F9" w14:textId="15435C09" w:rsidR="009F2D86" w:rsidRPr="00806CE6" w:rsidRDefault="009F2D86" w:rsidP="00806CE6">
            <w:pPr>
              <w:pStyle w:val="a4"/>
              <w:numPr>
                <w:ilvl w:val="0"/>
                <w:numId w:val="1"/>
              </w:num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06CE6">
              <w:rPr>
                <w:rFonts w:ascii="Times New Roman" w:hAnsi="Times New Roman" w:cs="Times New Roman"/>
                <w:sz w:val="28"/>
                <w:szCs w:val="28"/>
              </w:rPr>
              <w:t xml:space="preserve">Содействовать выработке потребности заниматься анализом результатов своей профессиональной деятельности; </w:t>
            </w:r>
          </w:p>
          <w:p w14:paraId="44373868" w14:textId="44073A57" w:rsidR="009F2D86" w:rsidRPr="00806CE6" w:rsidRDefault="009F2D86" w:rsidP="00806CE6">
            <w:pPr>
              <w:pStyle w:val="a4"/>
              <w:numPr>
                <w:ilvl w:val="0"/>
                <w:numId w:val="1"/>
              </w:num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06CE6">
              <w:rPr>
                <w:rFonts w:ascii="Times New Roman" w:hAnsi="Times New Roman" w:cs="Times New Roman"/>
                <w:sz w:val="28"/>
                <w:szCs w:val="28"/>
              </w:rPr>
              <w:t xml:space="preserve">формирование интереса к методике построения и организации результативного учебного процесса; </w:t>
            </w:r>
            <w:r w:rsidR="00E14319" w:rsidRPr="00806CE6">
              <w:rPr>
                <w:rFonts w:ascii="Times New Roman" w:hAnsi="Times New Roman" w:cs="Times New Roman"/>
                <w:sz w:val="28"/>
                <w:szCs w:val="28"/>
              </w:rPr>
              <w:t>направленность</w:t>
            </w:r>
            <w:r w:rsidRPr="00806CE6"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="00E14319" w:rsidRPr="00806CE6">
              <w:rPr>
                <w:rFonts w:ascii="Times New Roman" w:hAnsi="Times New Roman" w:cs="Times New Roman"/>
                <w:sz w:val="28"/>
                <w:szCs w:val="28"/>
              </w:rPr>
              <w:t xml:space="preserve">молодого специалиста </w:t>
            </w:r>
            <w:r w:rsidRPr="00806CE6">
              <w:rPr>
                <w:rFonts w:ascii="Times New Roman" w:hAnsi="Times New Roman" w:cs="Times New Roman"/>
                <w:sz w:val="28"/>
                <w:szCs w:val="28"/>
              </w:rPr>
              <w:t xml:space="preserve"> на </w:t>
            </w:r>
            <w:r w:rsidR="00E14319" w:rsidRPr="00806CE6">
              <w:rPr>
                <w:rFonts w:ascii="Times New Roman" w:hAnsi="Times New Roman" w:cs="Times New Roman"/>
                <w:sz w:val="28"/>
                <w:szCs w:val="28"/>
              </w:rPr>
              <w:t>креативное</w:t>
            </w:r>
            <w:r w:rsidRPr="00806CE6">
              <w:rPr>
                <w:rFonts w:ascii="Times New Roman" w:hAnsi="Times New Roman" w:cs="Times New Roman"/>
                <w:sz w:val="28"/>
                <w:szCs w:val="28"/>
              </w:rPr>
              <w:t xml:space="preserve"> использование </w:t>
            </w:r>
            <w:r w:rsidR="00E14319" w:rsidRPr="00806CE6">
              <w:rPr>
                <w:rFonts w:ascii="Times New Roman" w:hAnsi="Times New Roman" w:cs="Times New Roman"/>
                <w:sz w:val="28"/>
                <w:szCs w:val="28"/>
              </w:rPr>
              <w:t>ведущего</w:t>
            </w:r>
            <w:r w:rsidRPr="00806CE6">
              <w:rPr>
                <w:rFonts w:ascii="Times New Roman" w:hAnsi="Times New Roman" w:cs="Times New Roman"/>
                <w:sz w:val="28"/>
                <w:szCs w:val="28"/>
              </w:rPr>
              <w:t xml:space="preserve"> педагогического опыта в своей деятельности; </w:t>
            </w:r>
          </w:p>
          <w:p w14:paraId="157BC05B" w14:textId="720E8EB8" w:rsidR="009F2D86" w:rsidRPr="00806CE6" w:rsidRDefault="00E14319" w:rsidP="00806CE6">
            <w:pPr>
              <w:pStyle w:val="a4"/>
              <w:numPr>
                <w:ilvl w:val="0"/>
                <w:numId w:val="1"/>
              </w:num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06CE6">
              <w:rPr>
                <w:rFonts w:ascii="Times New Roman" w:hAnsi="Times New Roman" w:cs="Times New Roman"/>
                <w:sz w:val="28"/>
                <w:szCs w:val="28"/>
              </w:rPr>
              <w:t xml:space="preserve">совершенствование у молодого педагога </w:t>
            </w:r>
            <w:r w:rsidR="009F2D86" w:rsidRPr="00806CE6">
              <w:rPr>
                <w:rFonts w:ascii="Times New Roman" w:hAnsi="Times New Roman" w:cs="Times New Roman"/>
                <w:sz w:val="28"/>
                <w:szCs w:val="28"/>
              </w:rPr>
              <w:t xml:space="preserve"> интереса к педагогической деятельности в целях его закрепления </w:t>
            </w:r>
            <w:r w:rsidR="00D1137C" w:rsidRPr="00806CE6">
              <w:rPr>
                <w:rFonts w:ascii="Times New Roman" w:hAnsi="Times New Roman" w:cs="Times New Roman"/>
                <w:sz w:val="28"/>
                <w:szCs w:val="28"/>
              </w:rPr>
              <w:t>на месте работы</w:t>
            </w:r>
            <w:r w:rsidR="009F2D86" w:rsidRPr="00806CE6">
              <w:rPr>
                <w:rFonts w:ascii="Times New Roman" w:hAnsi="Times New Roman" w:cs="Times New Roman"/>
                <w:sz w:val="28"/>
                <w:szCs w:val="28"/>
              </w:rPr>
              <w:t xml:space="preserve">; </w:t>
            </w:r>
          </w:p>
          <w:p w14:paraId="478F1CFA" w14:textId="11445FBB" w:rsidR="009F2D86" w:rsidRPr="00806CE6" w:rsidRDefault="00D1137C" w:rsidP="00806CE6">
            <w:pPr>
              <w:pStyle w:val="a4"/>
              <w:numPr>
                <w:ilvl w:val="0"/>
                <w:numId w:val="1"/>
              </w:num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06CE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положительная динамика</w:t>
            </w:r>
            <w:r w:rsidR="009F2D86" w:rsidRPr="00806CE6">
              <w:rPr>
                <w:rFonts w:ascii="Times New Roman" w:hAnsi="Times New Roman" w:cs="Times New Roman"/>
                <w:sz w:val="28"/>
                <w:szCs w:val="28"/>
              </w:rPr>
              <w:t xml:space="preserve"> процесса профессионального становления педагога; </w:t>
            </w:r>
          </w:p>
          <w:p w14:paraId="58578C51" w14:textId="36163F75" w:rsidR="009F2D86" w:rsidRPr="00806CE6" w:rsidRDefault="00D1137C" w:rsidP="00806CE6">
            <w:pPr>
              <w:pStyle w:val="a4"/>
              <w:numPr>
                <w:ilvl w:val="0"/>
                <w:numId w:val="1"/>
              </w:num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06CE6">
              <w:rPr>
                <w:rFonts w:ascii="Times New Roman" w:hAnsi="Times New Roman" w:cs="Times New Roman"/>
                <w:sz w:val="28"/>
                <w:szCs w:val="28"/>
              </w:rPr>
              <w:t>создание</w:t>
            </w:r>
            <w:r w:rsidR="009F2D86" w:rsidRPr="00806CE6">
              <w:rPr>
                <w:rFonts w:ascii="Times New Roman" w:hAnsi="Times New Roman" w:cs="Times New Roman"/>
                <w:sz w:val="28"/>
                <w:szCs w:val="28"/>
              </w:rPr>
              <w:t xml:space="preserve"> сообщества образовательной организации (как часть педагогического).</w:t>
            </w:r>
          </w:p>
          <w:p w14:paraId="2F5683BF" w14:textId="77777777" w:rsidR="003703D0" w:rsidRPr="00806CE6" w:rsidRDefault="003703D0" w:rsidP="00806CE6">
            <w:pPr>
              <w:rPr>
                <w:szCs w:val="28"/>
              </w:rPr>
            </w:pPr>
          </w:p>
        </w:tc>
        <w:tc>
          <w:tcPr>
            <w:tcW w:w="4672" w:type="dxa"/>
          </w:tcPr>
          <w:p w14:paraId="23BB087D" w14:textId="2F33E50C" w:rsidR="009F2D86" w:rsidRPr="00806CE6" w:rsidRDefault="00D1137C" w:rsidP="00806CE6">
            <w:pPr>
              <w:pStyle w:val="a4"/>
              <w:numPr>
                <w:ilvl w:val="0"/>
                <w:numId w:val="2"/>
              </w:num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06CE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Положительная динамика</w:t>
            </w:r>
            <w:r w:rsidR="009F2D86" w:rsidRPr="00806CE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06CE6">
              <w:rPr>
                <w:rFonts w:ascii="Times New Roman" w:hAnsi="Times New Roman" w:cs="Times New Roman"/>
                <w:sz w:val="28"/>
                <w:szCs w:val="28"/>
              </w:rPr>
              <w:t>присоединения</w:t>
            </w:r>
            <w:r w:rsidR="009F2D86" w:rsidRPr="00806CE6">
              <w:rPr>
                <w:rFonts w:ascii="Times New Roman" w:hAnsi="Times New Roman" w:cs="Times New Roman"/>
                <w:sz w:val="28"/>
                <w:szCs w:val="28"/>
              </w:rPr>
              <w:t xml:space="preserve"> молодых (новых) специалистов в педагогическую работу, культурную жизнь </w:t>
            </w:r>
            <w:r w:rsidRPr="00806CE6">
              <w:rPr>
                <w:rFonts w:ascii="Times New Roman" w:hAnsi="Times New Roman" w:cs="Times New Roman"/>
                <w:sz w:val="28"/>
                <w:szCs w:val="28"/>
              </w:rPr>
              <w:t>школы</w:t>
            </w:r>
            <w:r w:rsidR="009F2D86" w:rsidRPr="00806CE6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14:paraId="594177A1" w14:textId="0E5C63F3" w:rsidR="009F2D86" w:rsidRPr="00806CE6" w:rsidRDefault="009F2D86" w:rsidP="00806CE6">
            <w:pPr>
              <w:pStyle w:val="a4"/>
              <w:numPr>
                <w:ilvl w:val="0"/>
                <w:numId w:val="2"/>
              </w:num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06CE6">
              <w:rPr>
                <w:rFonts w:ascii="Times New Roman" w:hAnsi="Times New Roman" w:cs="Times New Roman"/>
                <w:sz w:val="28"/>
                <w:szCs w:val="28"/>
              </w:rPr>
              <w:t>усиление уверенности в собственных силах и развитие личн</w:t>
            </w:r>
            <w:r w:rsidR="00D1137C" w:rsidRPr="00806CE6">
              <w:rPr>
                <w:rFonts w:ascii="Times New Roman" w:hAnsi="Times New Roman" w:cs="Times New Roman"/>
                <w:sz w:val="28"/>
                <w:szCs w:val="28"/>
              </w:rPr>
              <w:t>ых</w:t>
            </w:r>
            <w:r w:rsidRPr="00806CE6">
              <w:rPr>
                <w:rFonts w:ascii="Times New Roman" w:hAnsi="Times New Roman" w:cs="Times New Roman"/>
                <w:sz w:val="28"/>
                <w:szCs w:val="28"/>
              </w:rPr>
              <w:t>, творческ</w:t>
            </w:r>
            <w:r w:rsidR="00D1137C" w:rsidRPr="00806CE6">
              <w:rPr>
                <w:rFonts w:ascii="Times New Roman" w:hAnsi="Times New Roman" w:cs="Times New Roman"/>
                <w:sz w:val="28"/>
                <w:szCs w:val="28"/>
              </w:rPr>
              <w:t>их</w:t>
            </w:r>
            <w:r w:rsidRPr="00806CE6">
              <w:rPr>
                <w:rFonts w:ascii="Times New Roman" w:hAnsi="Times New Roman" w:cs="Times New Roman"/>
                <w:sz w:val="28"/>
                <w:szCs w:val="28"/>
              </w:rPr>
              <w:t xml:space="preserve"> и педагогическ</w:t>
            </w:r>
            <w:r w:rsidR="00D1137C" w:rsidRPr="00806CE6">
              <w:rPr>
                <w:rFonts w:ascii="Times New Roman" w:hAnsi="Times New Roman" w:cs="Times New Roman"/>
                <w:sz w:val="28"/>
                <w:szCs w:val="28"/>
              </w:rPr>
              <w:t>их</w:t>
            </w:r>
            <w:r w:rsidRPr="00806CE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1137C" w:rsidRPr="00806CE6">
              <w:rPr>
                <w:rFonts w:ascii="Times New Roman" w:hAnsi="Times New Roman" w:cs="Times New Roman"/>
                <w:sz w:val="28"/>
                <w:szCs w:val="28"/>
              </w:rPr>
              <w:t>способностей</w:t>
            </w:r>
            <w:r w:rsidRPr="00806CE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3F973B9F" w14:textId="77777777" w:rsidR="009F2D86" w:rsidRPr="00806CE6" w:rsidRDefault="009F2D86" w:rsidP="00806CE6">
            <w:pPr>
              <w:pStyle w:val="a4"/>
              <w:numPr>
                <w:ilvl w:val="0"/>
                <w:numId w:val="2"/>
              </w:num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06CE6">
              <w:rPr>
                <w:rFonts w:ascii="Times New Roman" w:hAnsi="Times New Roman" w:cs="Times New Roman"/>
                <w:sz w:val="28"/>
                <w:szCs w:val="28"/>
              </w:rPr>
              <w:t xml:space="preserve"> положительное влияние на уровень образовательной подготовки и психологический климат в образовательной организации.</w:t>
            </w:r>
          </w:p>
          <w:p w14:paraId="27D71E53" w14:textId="73AD2AA9" w:rsidR="009F2D86" w:rsidRPr="00806CE6" w:rsidRDefault="009F2D86" w:rsidP="00806CE6">
            <w:pPr>
              <w:pStyle w:val="a4"/>
              <w:numPr>
                <w:ilvl w:val="0"/>
                <w:numId w:val="2"/>
              </w:num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06CE6">
              <w:rPr>
                <w:rFonts w:ascii="Times New Roman" w:hAnsi="Times New Roman" w:cs="Times New Roman"/>
                <w:sz w:val="28"/>
                <w:szCs w:val="28"/>
              </w:rPr>
              <w:t xml:space="preserve"> Педагоги-наставляемые получат необходимые для данного периода профессиональной реализации </w:t>
            </w:r>
            <w:r w:rsidR="00413255" w:rsidRPr="00806CE6">
              <w:rPr>
                <w:rFonts w:ascii="Times New Roman" w:hAnsi="Times New Roman" w:cs="Times New Roman"/>
                <w:sz w:val="28"/>
                <w:szCs w:val="28"/>
              </w:rPr>
              <w:t>навыки</w:t>
            </w:r>
            <w:r w:rsidRPr="00806CE6">
              <w:rPr>
                <w:rFonts w:ascii="Times New Roman" w:hAnsi="Times New Roman" w:cs="Times New Roman"/>
                <w:sz w:val="28"/>
                <w:szCs w:val="28"/>
              </w:rPr>
              <w:t xml:space="preserve">, профессиональные </w:t>
            </w:r>
            <w:r w:rsidRPr="00806CE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советы и рекомендации, а также </w:t>
            </w:r>
            <w:r w:rsidR="00413255" w:rsidRPr="00806CE6">
              <w:rPr>
                <w:rFonts w:ascii="Times New Roman" w:hAnsi="Times New Roman" w:cs="Times New Roman"/>
                <w:sz w:val="28"/>
                <w:szCs w:val="28"/>
              </w:rPr>
              <w:t>мотивацию</w:t>
            </w:r>
            <w:r w:rsidRPr="00806CE6">
              <w:rPr>
                <w:rFonts w:ascii="Times New Roman" w:hAnsi="Times New Roman" w:cs="Times New Roman"/>
                <w:sz w:val="28"/>
                <w:szCs w:val="28"/>
              </w:rPr>
              <w:t xml:space="preserve"> и </w:t>
            </w:r>
            <w:r w:rsidR="00413255" w:rsidRPr="00806CE6">
              <w:rPr>
                <w:rFonts w:ascii="Times New Roman" w:hAnsi="Times New Roman" w:cs="Times New Roman"/>
                <w:sz w:val="28"/>
                <w:szCs w:val="28"/>
              </w:rPr>
              <w:t>средства</w:t>
            </w:r>
            <w:r w:rsidRPr="00806CE6">
              <w:rPr>
                <w:rFonts w:ascii="Times New Roman" w:hAnsi="Times New Roman" w:cs="Times New Roman"/>
                <w:sz w:val="28"/>
                <w:szCs w:val="28"/>
              </w:rPr>
              <w:t xml:space="preserve"> для комфортного становления и развития внутри организации и профессии.</w:t>
            </w:r>
          </w:p>
          <w:p w14:paraId="2508F2B5" w14:textId="77777777" w:rsidR="003703D0" w:rsidRPr="00806CE6" w:rsidRDefault="003703D0" w:rsidP="00806CE6">
            <w:pPr>
              <w:rPr>
                <w:szCs w:val="28"/>
              </w:rPr>
            </w:pPr>
          </w:p>
        </w:tc>
      </w:tr>
    </w:tbl>
    <w:p w14:paraId="3481C2A7" w14:textId="21A6377C" w:rsidR="003703D0" w:rsidRPr="00806CE6" w:rsidRDefault="003703D0" w:rsidP="00806CE6">
      <w:pPr>
        <w:rPr>
          <w:szCs w:val="28"/>
        </w:rPr>
      </w:pPr>
    </w:p>
    <w:p w14:paraId="7754B820" w14:textId="74B93A1E" w:rsidR="00FF52A4" w:rsidRPr="00806CE6" w:rsidRDefault="00FF52A4" w:rsidP="00806CE6">
      <w:pPr>
        <w:rPr>
          <w:b/>
          <w:bCs/>
          <w:szCs w:val="28"/>
        </w:rPr>
      </w:pPr>
      <w:r w:rsidRPr="00806CE6">
        <w:rPr>
          <w:b/>
          <w:bCs/>
          <w:szCs w:val="28"/>
        </w:rPr>
        <w:t>Теоретическое и методическое обоснование</w:t>
      </w:r>
    </w:p>
    <w:p w14:paraId="6B8129FB" w14:textId="60383286" w:rsidR="00FF52A4" w:rsidRPr="00806CE6" w:rsidRDefault="00FF52A4" w:rsidP="00806CE6">
      <w:pPr>
        <w:spacing w:after="0"/>
        <w:jc w:val="both"/>
        <w:rPr>
          <w:rFonts w:cs="Times New Roman"/>
          <w:szCs w:val="28"/>
        </w:rPr>
      </w:pPr>
      <w:r w:rsidRPr="00806CE6">
        <w:rPr>
          <w:szCs w:val="28"/>
        </w:rPr>
        <w:t xml:space="preserve">На основании методического </w:t>
      </w:r>
      <w:r w:rsidR="008E08E8" w:rsidRPr="00806CE6">
        <w:rPr>
          <w:szCs w:val="28"/>
        </w:rPr>
        <w:t>письма Министерства</w:t>
      </w:r>
      <w:r w:rsidRPr="00806CE6">
        <w:rPr>
          <w:rFonts w:cs="Times New Roman"/>
          <w:szCs w:val="28"/>
        </w:rPr>
        <w:t xml:space="preserve"> Просвещения РФ от 23 января 2020 г N МР-42/</w:t>
      </w:r>
      <w:r w:rsidR="008E08E8" w:rsidRPr="00806CE6">
        <w:rPr>
          <w:rFonts w:cs="Times New Roman"/>
          <w:szCs w:val="28"/>
        </w:rPr>
        <w:t>02 «</w:t>
      </w:r>
      <w:r w:rsidRPr="00806CE6">
        <w:rPr>
          <w:rFonts w:cs="Times New Roman"/>
          <w:szCs w:val="28"/>
        </w:rPr>
        <w:t>О направлении целевой модели наставничества и методических рекомендаций» в нашей школе была разработана программа наставничества и дорожная карта.</w:t>
      </w:r>
    </w:p>
    <w:p w14:paraId="25F6D1B7" w14:textId="77777777" w:rsidR="00FF52A4" w:rsidRPr="00806CE6" w:rsidRDefault="00FF52A4" w:rsidP="00806CE6">
      <w:pPr>
        <w:jc w:val="center"/>
        <w:rPr>
          <w:rFonts w:cs="Times New Roman"/>
          <w:b/>
          <w:szCs w:val="28"/>
        </w:rPr>
      </w:pPr>
    </w:p>
    <w:p w14:paraId="703E6456" w14:textId="4B4EB807" w:rsidR="00FF52A4" w:rsidRPr="00806CE6" w:rsidRDefault="00FF52A4" w:rsidP="00806CE6">
      <w:pPr>
        <w:jc w:val="center"/>
        <w:rPr>
          <w:rFonts w:cs="Times New Roman"/>
          <w:b/>
          <w:szCs w:val="28"/>
        </w:rPr>
      </w:pPr>
      <w:r w:rsidRPr="00806CE6">
        <w:rPr>
          <w:rFonts w:cs="Times New Roman"/>
          <w:b/>
          <w:szCs w:val="28"/>
        </w:rPr>
        <w:t>Дорожная карта внедрения программы наставничества в МОУ СОШ № 44</w:t>
      </w:r>
    </w:p>
    <w:p w14:paraId="249C2EE8" w14:textId="77777777" w:rsidR="00FF52A4" w:rsidRPr="00806CE6" w:rsidRDefault="00FF52A4" w:rsidP="00806CE6">
      <w:pPr>
        <w:jc w:val="center"/>
        <w:rPr>
          <w:rFonts w:cs="Times New Roman"/>
          <w:b/>
          <w:szCs w:val="28"/>
          <w:u w:val="single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910"/>
        <w:gridCol w:w="1304"/>
        <w:gridCol w:w="2193"/>
        <w:gridCol w:w="1924"/>
        <w:gridCol w:w="2013"/>
      </w:tblGrid>
      <w:tr w:rsidR="00FF52A4" w:rsidRPr="00806CE6" w14:paraId="4B83C3AD" w14:textId="77777777" w:rsidTr="00C07E92">
        <w:tc>
          <w:tcPr>
            <w:tcW w:w="2122" w:type="dxa"/>
          </w:tcPr>
          <w:p w14:paraId="16C030E8" w14:textId="77777777" w:rsidR="00FF52A4" w:rsidRPr="00806CE6" w:rsidRDefault="00FF52A4" w:rsidP="00806CE6">
            <w:pPr>
              <w:rPr>
                <w:rFonts w:cs="Times New Roman"/>
                <w:szCs w:val="28"/>
              </w:rPr>
            </w:pPr>
            <w:r w:rsidRPr="00806CE6">
              <w:rPr>
                <w:rFonts w:cs="Times New Roman"/>
                <w:szCs w:val="28"/>
              </w:rPr>
              <w:t>Название этапа</w:t>
            </w:r>
          </w:p>
        </w:tc>
        <w:tc>
          <w:tcPr>
            <w:tcW w:w="1154" w:type="dxa"/>
          </w:tcPr>
          <w:p w14:paraId="6620F7B7" w14:textId="77777777" w:rsidR="00FF52A4" w:rsidRPr="00806CE6" w:rsidRDefault="00FF52A4" w:rsidP="00806CE6">
            <w:pPr>
              <w:rPr>
                <w:rFonts w:cs="Times New Roman"/>
                <w:szCs w:val="28"/>
              </w:rPr>
            </w:pPr>
          </w:p>
        </w:tc>
        <w:tc>
          <w:tcPr>
            <w:tcW w:w="2363" w:type="dxa"/>
          </w:tcPr>
          <w:p w14:paraId="19CC139B" w14:textId="77777777" w:rsidR="00FF52A4" w:rsidRPr="00806CE6" w:rsidRDefault="00FF52A4" w:rsidP="00806CE6">
            <w:pPr>
              <w:rPr>
                <w:rFonts w:cs="Times New Roman"/>
                <w:szCs w:val="28"/>
              </w:rPr>
            </w:pPr>
            <w:r w:rsidRPr="00806CE6">
              <w:rPr>
                <w:rFonts w:cs="Times New Roman"/>
                <w:szCs w:val="28"/>
              </w:rPr>
              <w:t>цель</w:t>
            </w:r>
          </w:p>
        </w:tc>
        <w:tc>
          <w:tcPr>
            <w:tcW w:w="1853" w:type="dxa"/>
          </w:tcPr>
          <w:p w14:paraId="4518D8E8" w14:textId="77777777" w:rsidR="00FF52A4" w:rsidRPr="00806CE6" w:rsidRDefault="00FF52A4" w:rsidP="00806CE6">
            <w:pPr>
              <w:rPr>
                <w:rFonts w:cs="Times New Roman"/>
                <w:szCs w:val="28"/>
              </w:rPr>
            </w:pPr>
            <w:r w:rsidRPr="00806CE6">
              <w:rPr>
                <w:rFonts w:cs="Times New Roman"/>
                <w:szCs w:val="28"/>
              </w:rPr>
              <w:t>Форма проведения</w:t>
            </w:r>
          </w:p>
        </w:tc>
        <w:tc>
          <w:tcPr>
            <w:tcW w:w="1853" w:type="dxa"/>
          </w:tcPr>
          <w:p w14:paraId="65460D94" w14:textId="77777777" w:rsidR="00FF52A4" w:rsidRPr="00806CE6" w:rsidRDefault="00FF52A4" w:rsidP="00806CE6">
            <w:pPr>
              <w:rPr>
                <w:rFonts w:cs="Times New Roman"/>
                <w:szCs w:val="28"/>
              </w:rPr>
            </w:pPr>
            <w:r w:rsidRPr="00806CE6">
              <w:rPr>
                <w:rFonts w:cs="Times New Roman"/>
                <w:szCs w:val="28"/>
              </w:rPr>
              <w:t>Ответственные и привлекаемые к организации этапа</w:t>
            </w:r>
          </w:p>
        </w:tc>
      </w:tr>
      <w:tr w:rsidR="00FF52A4" w:rsidRPr="00806CE6" w14:paraId="43EC27DA" w14:textId="77777777" w:rsidTr="00C07E92">
        <w:tc>
          <w:tcPr>
            <w:tcW w:w="2122" w:type="dxa"/>
          </w:tcPr>
          <w:p w14:paraId="18F6A6AE" w14:textId="77777777" w:rsidR="00FF52A4" w:rsidRPr="00806CE6" w:rsidRDefault="00FF52A4" w:rsidP="00806CE6">
            <w:pPr>
              <w:rPr>
                <w:rFonts w:cs="Times New Roman"/>
                <w:szCs w:val="28"/>
              </w:rPr>
            </w:pPr>
            <w:r w:rsidRPr="00806CE6">
              <w:rPr>
                <w:rFonts w:cs="Times New Roman"/>
                <w:szCs w:val="28"/>
              </w:rPr>
              <w:t>Этап 1. Подготовка условий для запуска программы наставничества</w:t>
            </w:r>
          </w:p>
          <w:p w14:paraId="49652B17" w14:textId="77777777" w:rsidR="00FF52A4" w:rsidRPr="00806CE6" w:rsidRDefault="00FF52A4" w:rsidP="00806CE6">
            <w:pPr>
              <w:rPr>
                <w:rFonts w:cs="Times New Roman"/>
                <w:szCs w:val="28"/>
              </w:rPr>
            </w:pPr>
          </w:p>
        </w:tc>
        <w:tc>
          <w:tcPr>
            <w:tcW w:w="1154" w:type="dxa"/>
          </w:tcPr>
          <w:p w14:paraId="4932EEF1" w14:textId="77777777" w:rsidR="00FF52A4" w:rsidRPr="00806CE6" w:rsidRDefault="00FF52A4" w:rsidP="00806CE6">
            <w:pPr>
              <w:rPr>
                <w:rFonts w:cs="Times New Roman"/>
                <w:szCs w:val="28"/>
              </w:rPr>
            </w:pPr>
            <w:r w:rsidRPr="00806CE6">
              <w:rPr>
                <w:rFonts w:cs="Times New Roman"/>
                <w:szCs w:val="28"/>
              </w:rPr>
              <w:t>Май-август 2020</w:t>
            </w:r>
          </w:p>
        </w:tc>
        <w:tc>
          <w:tcPr>
            <w:tcW w:w="2363" w:type="dxa"/>
          </w:tcPr>
          <w:p w14:paraId="4205685F" w14:textId="77777777" w:rsidR="00FF52A4" w:rsidRPr="00806CE6" w:rsidRDefault="00FF52A4" w:rsidP="00806CE6">
            <w:pPr>
              <w:rPr>
                <w:rFonts w:cs="Times New Roman"/>
                <w:szCs w:val="28"/>
              </w:rPr>
            </w:pPr>
            <w:r w:rsidRPr="00806CE6">
              <w:rPr>
                <w:rFonts w:cs="Times New Roman"/>
                <w:szCs w:val="28"/>
              </w:rPr>
              <w:t>Информирование коллектива о возможности принять участие в программе наставничества Мотивация участников. Выявление желающих участвовать в программе</w:t>
            </w:r>
          </w:p>
          <w:p w14:paraId="6481CFAA" w14:textId="77777777" w:rsidR="00FF52A4" w:rsidRPr="00806CE6" w:rsidRDefault="00FF52A4" w:rsidP="00806CE6">
            <w:pPr>
              <w:rPr>
                <w:rFonts w:cs="Times New Roman"/>
                <w:szCs w:val="28"/>
              </w:rPr>
            </w:pPr>
            <w:r w:rsidRPr="00806CE6">
              <w:rPr>
                <w:rFonts w:cs="Times New Roman"/>
                <w:szCs w:val="28"/>
              </w:rPr>
              <w:t>Разработка анкет и документации.</w:t>
            </w:r>
          </w:p>
          <w:p w14:paraId="63088DB7" w14:textId="77777777" w:rsidR="00FF52A4" w:rsidRPr="00806CE6" w:rsidRDefault="00FF52A4" w:rsidP="00806CE6">
            <w:pPr>
              <w:rPr>
                <w:rFonts w:cs="Times New Roman"/>
                <w:szCs w:val="28"/>
              </w:rPr>
            </w:pPr>
          </w:p>
        </w:tc>
        <w:tc>
          <w:tcPr>
            <w:tcW w:w="1853" w:type="dxa"/>
          </w:tcPr>
          <w:p w14:paraId="5A3180F7" w14:textId="77777777" w:rsidR="00FF52A4" w:rsidRPr="00806CE6" w:rsidRDefault="00FF52A4" w:rsidP="00806CE6">
            <w:pPr>
              <w:rPr>
                <w:rFonts w:cs="Times New Roman"/>
                <w:szCs w:val="28"/>
              </w:rPr>
            </w:pPr>
            <w:r w:rsidRPr="00806CE6">
              <w:rPr>
                <w:rFonts w:cs="Times New Roman"/>
                <w:szCs w:val="28"/>
              </w:rPr>
              <w:t>Педсовет, семинар</w:t>
            </w:r>
          </w:p>
        </w:tc>
        <w:tc>
          <w:tcPr>
            <w:tcW w:w="1853" w:type="dxa"/>
          </w:tcPr>
          <w:p w14:paraId="382D7B9E" w14:textId="77777777" w:rsidR="00FF52A4" w:rsidRPr="00806CE6" w:rsidRDefault="00FF52A4" w:rsidP="00806CE6">
            <w:pPr>
              <w:rPr>
                <w:rFonts w:cs="Times New Roman"/>
                <w:szCs w:val="28"/>
              </w:rPr>
            </w:pPr>
            <w:r w:rsidRPr="00806CE6">
              <w:rPr>
                <w:rFonts w:cs="Times New Roman"/>
                <w:szCs w:val="28"/>
              </w:rPr>
              <w:t>Куратор, психолог</w:t>
            </w:r>
          </w:p>
        </w:tc>
      </w:tr>
      <w:tr w:rsidR="00FF52A4" w:rsidRPr="00806CE6" w14:paraId="60692DDA" w14:textId="77777777" w:rsidTr="00C07E92">
        <w:tc>
          <w:tcPr>
            <w:tcW w:w="2122" w:type="dxa"/>
          </w:tcPr>
          <w:p w14:paraId="55C1ACA9" w14:textId="77777777" w:rsidR="00FF52A4" w:rsidRPr="00806CE6" w:rsidRDefault="00FF52A4" w:rsidP="00806CE6">
            <w:pPr>
              <w:rPr>
                <w:rFonts w:cs="Times New Roman"/>
                <w:szCs w:val="28"/>
              </w:rPr>
            </w:pPr>
            <w:r w:rsidRPr="00806CE6">
              <w:rPr>
                <w:rFonts w:cs="Times New Roman"/>
                <w:szCs w:val="28"/>
              </w:rPr>
              <w:t>Этап 2. Формировани</w:t>
            </w:r>
            <w:r w:rsidRPr="00806CE6">
              <w:rPr>
                <w:rFonts w:cs="Times New Roman"/>
                <w:szCs w:val="28"/>
              </w:rPr>
              <w:lastRenderedPageBreak/>
              <w:t>е базы наставляемых</w:t>
            </w:r>
          </w:p>
          <w:p w14:paraId="0209C0C4" w14:textId="77777777" w:rsidR="00FF52A4" w:rsidRPr="00806CE6" w:rsidRDefault="00FF52A4" w:rsidP="00806CE6">
            <w:pPr>
              <w:pStyle w:val="a4"/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54" w:type="dxa"/>
          </w:tcPr>
          <w:p w14:paraId="4B34CBDC" w14:textId="77777777" w:rsidR="00FF52A4" w:rsidRPr="00806CE6" w:rsidRDefault="00FF52A4" w:rsidP="00806CE6">
            <w:pPr>
              <w:rPr>
                <w:rFonts w:cs="Times New Roman"/>
                <w:szCs w:val="28"/>
              </w:rPr>
            </w:pPr>
            <w:r w:rsidRPr="00806CE6">
              <w:rPr>
                <w:rFonts w:cs="Times New Roman"/>
                <w:szCs w:val="28"/>
              </w:rPr>
              <w:lastRenderedPageBreak/>
              <w:t>Август- сентябрь</w:t>
            </w:r>
          </w:p>
        </w:tc>
        <w:tc>
          <w:tcPr>
            <w:tcW w:w="2363" w:type="dxa"/>
          </w:tcPr>
          <w:p w14:paraId="437D9AA7" w14:textId="77777777" w:rsidR="00FF52A4" w:rsidRPr="00806CE6" w:rsidRDefault="00FF52A4" w:rsidP="00806CE6">
            <w:pPr>
              <w:rPr>
                <w:rFonts w:cs="Times New Roman"/>
                <w:szCs w:val="28"/>
              </w:rPr>
            </w:pPr>
            <w:r w:rsidRPr="00806CE6">
              <w:rPr>
                <w:rFonts w:cs="Times New Roman"/>
                <w:szCs w:val="28"/>
              </w:rPr>
              <w:t xml:space="preserve">Прохождение анкетирования. Выявление </w:t>
            </w:r>
            <w:r w:rsidRPr="00806CE6">
              <w:rPr>
                <w:rFonts w:cs="Times New Roman"/>
                <w:szCs w:val="28"/>
              </w:rPr>
              <w:lastRenderedPageBreak/>
              <w:t>образовательных дефицитов и степени эмоционального выгорания. Прохождение педагогической диагностики МС.</w:t>
            </w:r>
          </w:p>
          <w:p w14:paraId="44A2E072" w14:textId="77777777" w:rsidR="00FF52A4" w:rsidRPr="00806CE6" w:rsidRDefault="00FF52A4" w:rsidP="00806CE6">
            <w:pPr>
              <w:rPr>
                <w:rFonts w:cs="Times New Roman"/>
                <w:szCs w:val="28"/>
              </w:rPr>
            </w:pPr>
          </w:p>
        </w:tc>
        <w:tc>
          <w:tcPr>
            <w:tcW w:w="1853" w:type="dxa"/>
          </w:tcPr>
          <w:p w14:paraId="37893ED8" w14:textId="77777777" w:rsidR="00FF52A4" w:rsidRPr="00806CE6" w:rsidRDefault="00FF52A4" w:rsidP="00806CE6">
            <w:pPr>
              <w:rPr>
                <w:rFonts w:cs="Times New Roman"/>
                <w:szCs w:val="28"/>
              </w:rPr>
            </w:pPr>
            <w:r w:rsidRPr="00806CE6">
              <w:rPr>
                <w:rFonts w:cs="Times New Roman"/>
                <w:szCs w:val="28"/>
              </w:rPr>
              <w:lastRenderedPageBreak/>
              <w:t>Тренинг, совещание</w:t>
            </w:r>
          </w:p>
        </w:tc>
        <w:tc>
          <w:tcPr>
            <w:tcW w:w="1853" w:type="dxa"/>
          </w:tcPr>
          <w:p w14:paraId="273CBE9C" w14:textId="77777777" w:rsidR="00FF52A4" w:rsidRPr="00806CE6" w:rsidRDefault="00FF52A4" w:rsidP="00806CE6">
            <w:pPr>
              <w:rPr>
                <w:rFonts w:cs="Times New Roman"/>
                <w:szCs w:val="28"/>
              </w:rPr>
            </w:pPr>
            <w:r w:rsidRPr="00806CE6">
              <w:rPr>
                <w:rFonts w:cs="Times New Roman"/>
                <w:szCs w:val="28"/>
              </w:rPr>
              <w:t>Куратор, психолог</w:t>
            </w:r>
          </w:p>
        </w:tc>
      </w:tr>
      <w:tr w:rsidR="00FF52A4" w:rsidRPr="00806CE6" w14:paraId="40960AF0" w14:textId="77777777" w:rsidTr="00C07E92">
        <w:tc>
          <w:tcPr>
            <w:tcW w:w="2122" w:type="dxa"/>
          </w:tcPr>
          <w:p w14:paraId="3E10F377" w14:textId="77777777" w:rsidR="00FF52A4" w:rsidRPr="00806CE6" w:rsidRDefault="00FF52A4" w:rsidP="00806CE6">
            <w:pPr>
              <w:tabs>
                <w:tab w:val="left" w:pos="1130"/>
              </w:tabs>
              <w:rPr>
                <w:rFonts w:cs="Times New Roman"/>
                <w:szCs w:val="28"/>
              </w:rPr>
            </w:pPr>
            <w:r w:rsidRPr="00806CE6">
              <w:rPr>
                <w:rFonts w:cs="Times New Roman"/>
                <w:szCs w:val="28"/>
              </w:rPr>
              <w:t>Этап 3. Формирование базы наставников</w:t>
            </w:r>
          </w:p>
          <w:p w14:paraId="2B58EBF5" w14:textId="77777777" w:rsidR="00FF52A4" w:rsidRPr="00806CE6" w:rsidRDefault="00FF52A4" w:rsidP="00806CE6">
            <w:pPr>
              <w:rPr>
                <w:rFonts w:cs="Times New Roman"/>
                <w:szCs w:val="28"/>
              </w:rPr>
            </w:pPr>
          </w:p>
        </w:tc>
        <w:tc>
          <w:tcPr>
            <w:tcW w:w="1154" w:type="dxa"/>
          </w:tcPr>
          <w:p w14:paraId="0D60D3AC" w14:textId="77777777" w:rsidR="00FF52A4" w:rsidRPr="00806CE6" w:rsidRDefault="00FF52A4" w:rsidP="00806CE6">
            <w:pPr>
              <w:rPr>
                <w:rFonts w:cs="Times New Roman"/>
                <w:szCs w:val="28"/>
              </w:rPr>
            </w:pPr>
            <w:r w:rsidRPr="00806CE6">
              <w:rPr>
                <w:rFonts w:cs="Times New Roman"/>
                <w:szCs w:val="28"/>
              </w:rPr>
              <w:t>Август- сентябрь</w:t>
            </w:r>
          </w:p>
        </w:tc>
        <w:tc>
          <w:tcPr>
            <w:tcW w:w="2363" w:type="dxa"/>
          </w:tcPr>
          <w:p w14:paraId="56A533C4" w14:textId="77777777" w:rsidR="00FF52A4" w:rsidRPr="00806CE6" w:rsidRDefault="00FF52A4" w:rsidP="00806CE6">
            <w:pPr>
              <w:rPr>
                <w:rFonts w:cs="Times New Roman"/>
                <w:szCs w:val="28"/>
              </w:rPr>
            </w:pPr>
            <w:r w:rsidRPr="00806CE6">
              <w:rPr>
                <w:rFonts w:cs="Times New Roman"/>
                <w:szCs w:val="28"/>
              </w:rPr>
              <w:t>Сбор резюме наставников. Анкетирование на уровень эмоционального выгорания.</w:t>
            </w:r>
          </w:p>
          <w:p w14:paraId="1ABFCE95" w14:textId="77777777" w:rsidR="00FF52A4" w:rsidRPr="00806CE6" w:rsidRDefault="00FF52A4" w:rsidP="00806CE6">
            <w:pPr>
              <w:rPr>
                <w:rFonts w:cs="Times New Roman"/>
                <w:szCs w:val="28"/>
              </w:rPr>
            </w:pPr>
            <w:r w:rsidRPr="00806CE6">
              <w:rPr>
                <w:rFonts w:cs="Times New Roman"/>
                <w:szCs w:val="28"/>
              </w:rPr>
              <w:t xml:space="preserve"> Установление областей в которых наставники могут ликвидировать образовательные дефициты наставляемых</w:t>
            </w:r>
          </w:p>
          <w:p w14:paraId="4B64DE94" w14:textId="77777777" w:rsidR="00FF52A4" w:rsidRPr="00806CE6" w:rsidRDefault="00FF52A4" w:rsidP="00806CE6">
            <w:pPr>
              <w:rPr>
                <w:rFonts w:cs="Times New Roman"/>
                <w:szCs w:val="28"/>
              </w:rPr>
            </w:pPr>
          </w:p>
        </w:tc>
        <w:tc>
          <w:tcPr>
            <w:tcW w:w="1853" w:type="dxa"/>
          </w:tcPr>
          <w:p w14:paraId="77BBB34C" w14:textId="77777777" w:rsidR="00FF52A4" w:rsidRPr="00806CE6" w:rsidRDefault="00FF52A4" w:rsidP="00806CE6">
            <w:pPr>
              <w:rPr>
                <w:rFonts w:cs="Times New Roman"/>
                <w:szCs w:val="28"/>
              </w:rPr>
            </w:pPr>
            <w:r w:rsidRPr="00806CE6">
              <w:rPr>
                <w:rFonts w:cs="Times New Roman"/>
                <w:szCs w:val="28"/>
              </w:rPr>
              <w:t>Сбор резюме и анкетирование</w:t>
            </w:r>
          </w:p>
        </w:tc>
        <w:tc>
          <w:tcPr>
            <w:tcW w:w="1853" w:type="dxa"/>
          </w:tcPr>
          <w:p w14:paraId="76DA5B26" w14:textId="77777777" w:rsidR="00FF52A4" w:rsidRPr="00806CE6" w:rsidRDefault="00FF52A4" w:rsidP="00806CE6">
            <w:pPr>
              <w:rPr>
                <w:rFonts w:cs="Times New Roman"/>
                <w:szCs w:val="28"/>
              </w:rPr>
            </w:pPr>
            <w:r w:rsidRPr="00806CE6">
              <w:rPr>
                <w:rFonts w:cs="Times New Roman"/>
                <w:szCs w:val="28"/>
              </w:rPr>
              <w:t>Куратор – психолог.</w:t>
            </w:r>
          </w:p>
          <w:p w14:paraId="31E7BA6A" w14:textId="77777777" w:rsidR="00FF52A4" w:rsidRPr="00806CE6" w:rsidRDefault="00FF52A4" w:rsidP="00806CE6">
            <w:pPr>
              <w:rPr>
                <w:rFonts w:cs="Times New Roman"/>
                <w:szCs w:val="28"/>
              </w:rPr>
            </w:pPr>
            <w:r w:rsidRPr="00806CE6">
              <w:rPr>
                <w:rFonts w:cs="Times New Roman"/>
                <w:szCs w:val="28"/>
              </w:rPr>
              <w:t>Секретарь образовательной организации</w:t>
            </w:r>
          </w:p>
          <w:p w14:paraId="21E746DB" w14:textId="77777777" w:rsidR="00FF52A4" w:rsidRPr="00806CE6" w:rsidRDefault="00FF52A4" w:rsidP="00806CE6">
            <w:pPr>
              <w:rPr>
                <w:rFonts w:cs="Times New Roman"/>
                <w:szCs w:val="28"/>
              </w:rPr>
            </w:pPr>
            <w:r w:rsidRPr="00806CE6">
              <w:rPr>
                <w:rFonts w:cs="Times New Roman"/>
                <w:szCs w:val="28"/>
              </w:rPr>
              <w:t>Специалисты ИРО</w:t>
            </w:r>
          </w:p>
        </w:tc>
      </w:tr>
      <w:tr w:rsidR="00FF52A4" w:rsidRPr="00806CE6" w14:paraId="024B8E99" w14:textId="77777777" w:rsidTr="00C07E92">
        <w:tc>
          <w:tcPr>
            <w:tcW w:w="2122" w:type="dxa"/>
          </w:tcPr>
          <w:p w14:paraId="572E68AF" w14:textId="77777777" w:rsidR="00FF52A4" w:rsidRPr="00806CE6" w:rsidRDefault="00FF52A4" w:rsidP="00806CE6">
            <w:pPr>
              <w:rPr>
                <w:rFonts w:cs="Times New Roman"/>
                <w:szCs w:val="28"/>
              </w:rPr>
            </w:pPr>
            <w:r w:rsidRPr="00806CE6">
              <w:rPr>
                <w:rFonts w:cs="Times New Roman"/>
                <w:szCs w:val="28"/>
              </w:rPr>
              <w:t>Этап 4. Отбор и обучение наставников</w:t>
            </w:r>
          </w:p>
          <w:p w14:paraId="2A72F710" w14:textId="77777777" w:rsidR="00FF52A4" w:rsidRPr="00806CE6" w:rsidRDefault="00FF52A4" w:rsidP="00806CE6">
            <w:pPr>
              <w:pStyle w:val="a4"/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54" w:type="dxa"/>
          </w:tcPr>
          <w:p w14:paraId="177CF376" w14:textId="77777777" w:rsidR="00FF52A4" w:rsidRPr="00806CE6" w:rsidRDefault="00FF52A4" w:rsidP="00806CE6">
            <w:pPr>
              <w:rPr>
                <w:rFonts w:cs="Times New Roman"/>
                <w:szCs w:val="28"/>
              </w:rPr>
            </w:pPr>
            <w:r w:rsidRPr="00806CE6">
              <w:rPr>
                <w:rFonts w:cs="Times New Roman"/>
                <w:szCs w:val="28"/>
              </w:rPr>
              <w:t>Август-сентябрь</w:t>
            </w:r>
          </w:p>
        </w:tc>
        <w:tc>
          <w:tcPr>
            <w:tcW w:w="2363" w:type="dxa"/>
          </w:tcPr>
          <w:p w14:paraId="2F94B6C2" w14:textId="108C9E16" w:rsidR="00FF52A4" w:rsidRPr="00806CE6" w:rsidRDefault="00FF52A4" w:rsidP="00806CE6">
            <w:pPr>
              <w:rPr>
                <w:rFonts w:cs="Times New Roman"/>
                <w:szCs w:val="28"/>
              </w:rPr>
            </w:pPr>
            <w:r w:rsidRPr="00806CE6">
              <w:rPr>
                <w:rFonts w:cs="Times New Roman"/>
                <w:szCs w:val="28"/>
              </w:rPr>
              <w:t xml:space="preserve">Прохождение курсов или тренингов наставников </w:t>
            </w:r>
            <w:r w:rsidR="009F3A05" w:rsidRPr="00806CE6">
              <w:rPr>
                <w:rFonts w:cs="Times New Roman"/>
                <w:szCs w:val="28"/>
              </w:rPr>
              <w:t>(не</w:t>
            </w:r>
            <w:r w:rsidRPr="00806CE6">
              <w:rPr>
                <w:rFonts w:cs="Times New Roman"/>
                <w:szCs w:val="28"/>
              </w:rPr>
              <w:t xml:space="preserve"> менее 4 встреч)</w:t>
            </w:r>
          </w:p>
          <w:p w14:paraId="7733EF7D" w14:textId="77777777" w:rsidR="00FF52A4" w:rsidRPr="00806CE6" w:rsidRDefault="00FF52A4" w:rsidP="00806CE6">
            <w:pPr>
              <w:rPr>
                <w:rFonts w:cs="Times New Roman"/>
                <w:szCs w:val="28"/>
              </w:rPr>
            </w:pPr>
          </w:p>
        </w:tc>
        <w:tc>
          <w:tcPr>
            <w:tcW w:w="1853" w:type="dxa"/>
          </w:tcPr>
          <w:p w14:paraId="1E778566" w14:textId="77777777" w:rsidR="00FF52A4" w:rsidRPr="00806CE6" w:rsidRDefault="00FF52A4" w:rsidP="00806CE6">
            <w:pPr>
              <w:rPr>
                <w:rFonts w:cs="Times New Roman"/>
                <w:szCs w:val="28"/>
              </w:rPr>
            </w:pPr>
            <w:r w:rsidRPr="00806CE6">
              <w:rPr>
                <w:rFonts w:cs="Times New Roman"/>
                <w:szCs w:val="28"/>
              </w:rPr>
              <w:t>Тренинг, семинар</w:t>
            </w:r>
          </w:p>
        </w:tc>
        <w:tc>
          <w:tcPr>
            <w:tcW w:w="1853" w:type="dxa"/>
          </w:tcPr>
          <w:p w14:paraId="6A455E9D" w14:textId="77777777" w:rsidR="00FF52A4" w:rsidRPr="00806CE6" w:rsidRDefault="00FF52A4" w:rsidP="00806CE6">
            <w:pPr>
              <w:rPr>
                <w:rFonts w:cs="Times New Roman"/>
                <w:szCs w:val="28"/>
              </w:rPr>
            </w:pPr>
            <w:r w:rsidRPr="00806CE6">
              <w:rPr>
                <w:rFonts w:cs="Times New Roman"/>
                <w:szCs w:val="28"/>
              </w:rPr>
              <w:t>Куратор, курсы кпк, специалисты ИРО</w:t>
            </w:r>
          </w:p>
        </w:tc>
      </w:tr>
      <w:tr w:rsidR="00FF52A4" w:rsidRPr="00806CE6" w14:paraId="0005E471" w14:textId="77777777" w:rsidTr="00C07E92">
        <w:tc>
          <w:tcPr>
            <w:tcW w:w="2122" w:type="dxa"/>
          </w:tcPr>
          <w:p w14:paraId="27AA23BA" w14:textId="77777777" w:rsidR="00FF52A4" w:rsidRPr="00806CE6" w:rsidRDefault="00FF52A4" w:rsidP="00806CE6">
            <w:pPr>
              <w:rPr>
                <w:rFonts w:cs="Times New Roman"/>
                <w:szCs w:val="28"/>
              </w:rPr>
            </w:pPr>
            <w:r w:rsidRPr="00806CE6">
              <w:rPr>
                <w:rFonts w:cs="Times New Roman"/>
                <w:szCs w:val="28"/>
              </w:rPr>
              <w:t>Этап 5. Формирование наставнических пар</w:t>
            </w:r>
          </w:p>
          <w:p w14:paraId="45296D7D" w14:textId="77777777" w:rsidR="00FF52A4" w:rsidRPr="00806CE6" w:rsidRDefault="00FF52A4" w:rsidP="00806CE6">
            <w:pPr>
              <w:rPr>
                <w:rFonts w:cs="Times New Roman"/>
                <w:szCs w:val="28"/>
              </w:rPr>
            </w:pPr>
          </w:p>
        </w:tc>
        <w:tc>
          <w:tcPr>
            <w:tcW w:w="1154" w:type="dxa"/>
          </w:tcPr>
          <w:p w14:paraId="615A39DD" w14:textId="77777777" w:rsidR="00FF52A4" w:rsidRPr="00806CE6" w:rsidRDefault="00FF52A4" w:rsidP="00806CE6">
            <w:pPr>
              <w:rPr>
                <w:rFonts w:cs="Times New Roman"/>
                <w:szCs w:val="28"/>
              </w:rPr>
            </w:pPr>
            <w:r w:rsidRPr="00806CE6">
              <w:rPr>
                <w:rFonts w:cs="Times New Roman"/>
                <w:szCs w:val="28"/>
              </w:rPr>
              <w:t xml:space="preserve">Сентябрь- </w:t>
            </w:r>
          </w:p>
        </w:tc>
        <w:tc>
          <w:tcPr>
            <w:tcW w:w="2363" w:type="dxa"/>
          </w:tcPr>
          <w:p w14:paraId="5D6AAAE0" w14:textId="77777777" w:rsidR="00FF52A4" w:rsidRPr="00806CE6" w:rsidRDefault="00FF52A4" w:rsidP="00806CE6">
            <w:pPr>
              <w:rPr>
                <w:rFonts w:cs="Times New Roman"/>
                <w:szCs w:val="28"/>
              </w:rPr>
            </w:pPr>
            <w:r w:rsidRPr="00806CE6">
              <w:rPr>
                <w:rFonts w:cs="Times New Roman"/>
                <w:szCs w:val="28"/>
              </w:rPr>
              <w:t xml:space="preserve">Технология Mentor Match. </w:t>
            </w:r>
          </w:p>
          <w:p w14:paraId="602A3A2D" w14:textId="77777777" w:rsidR="00FF52A4" w:rsidRPr="00806CE6" w:rsidRDefault="00FF52A4" w:rsidP="00806CE6">
            <w:pPr>
              <w:rPr>
                <w:rFonts w:cs="Times New Roman"/>
                <w:szCs w:val="28"/>
              </w:rPr>
            </w:pPr>
            <w:r w:rsidRPr="00806CE6">
              <w:rPr>
                <w:rFonts w:cs="Times New Roman"/>
                <w:szCs w:val="28"/>
              </w:rPr>
              <w:t>встреча наставников и наставляемых</w:t>
            </w:r>
          </w:p>
          <w:p w14:paraId="4F06B247" w14:textId="77777777" w:rsidR="00FF52A4" w:rsidRPr="00806CE6" w:rsidRDefault="00FF52A4" w:rsidP="00806CE6">
            <w:pPr>
              <w:rPr>
                <w:rFonts w:cs="Times New Roman"/>
                <w:szCs w:val="28"/>
              </w:rPr>
            </w:pPr>
          </w:p>
        </w:tc>
        <w:tc>
          <w:tcPr>
            <w:tcW w:w="1853" w:type="dxa"/>
          </w:tcPr>
          <w:p w14:paraId="4EF23724" w14:textId="77777777" w:rsidR="00FF52A4" w:rsidRPr="00806CE6" w:rsidRDefault="00FF52A4" w:rsidP="00806CE6">
            <w:pPr>
              <w:rPr>
                <w:rFonts w:cs="Times New Roman"/>
                <w:szCs w:val="28"/>
              </w:rPr>
            </w:pPr>
            <w:r w:rsidRPr="00806CE6">
              <w:rPr>
                <w:rFonts w:cs="Times New Roman"/>
                <w:szCs w:val="28"/>
              </w:rPr>
              <w:t>тренинг</w:t>
            </w:r>
          </w:p>
        </w:tc>
        <w:tc>
          <w:tcPr>
            <w:tcW w:w="1853" w:type="dxa"/>
          </w:tcPr>
          <w:p w14:paraId="3D3A48C1" w14:textId="77777777" w:rsidR="00FF52A4" w:rsidRPr="00806CE6" w:rsidRDefault="00FF52A4" w:rsidP="00806CE6">
            <w:pPr>
              <w:rPr>
                <w:rFonts w:cs="Times New Roman"/>
                <w:szCs w:val="28"/>
              </w:rPr>
            </w:pPr>
            <w:r w:rsidRPr="00806CE6">
              <w:rPr>
                <w:rFonts w:cs="Times New Roman"/>
                <w:szCs w:val="28"/>
              </w:rPr>
              <w:t xml:space="preserve">Куратор, </w:t>
            </w:r>
          </w:p>
        </w:tc>
      </w:tr>
      <w:tr w:rsidR="00FF52A4" w:rsidRPr="00806CE6" w14:paraId="3C95E727" w14:textId="77777777" w:rsidTr="00C07E92">
        <w:tc>
          <w:tcPr>
            <w:tcW w:w="2122" w:type="dxa"/>
          </w:tcPr>
          <w:p w14:paraId="7D196BBC" w14:textId="77777777" w:rsidR="00FF52A4" w:rsidRPr="00806CE6" w:rsidRDefault="00FF52A4" w:rsidP="00806CE6">
            <w:pPr>
              <w:rPr>
                <w:rFonts w:cs="Times New Roman"/>
                <w:szCs w:val="28"/>
              </w:rPr>
            </w:pPr>
            <w:r w:rsidRPr="00806CE6">
              <w:rPr>
                <w:rFonts w:cs="Times New Roman"/>
                <w:szCs w:val="28"/>
              </w:rPr>
              <w:t xml:space="preserve">Этап 6. Организация хода реализации программы </w:t>
            </w:r>
            <w:r w:rsidRPr="00806CE6">
              <w:rPr>
                <w:rFonts w:cs="Times New Roman"/>
                <w:szCs w:val="28"/>
              </w:rPr>
              <w:lastRenderedPageBreak/>
              <w:t>наставничества</w:t>
            </w:r>
          </w:p>
        </w:tc>
        <w:tc>
          <w:tcPr>
            <w:tcW w:w="1154" w:type="dxa"/>
          </w:tcPr>
          <w:p w14:paraId="5346FD57" w14:textId="77777777" w:rsidR="00FF52A4" w:rsidRPr="00806CE6" w:rsidRDefault="00FF52A4" w:rsidP="00806CE6">
            <w:pPr>
              <w:rPr>
                <w:rFonts w:cs="Times New Roman"/>
                <w:szCs w:val="28"/>
              </w:rPr>
            </w:pPr>
            <w:r w:rsidRPr="00806CE6">
              <w:rPr>
                <w:rFonts w:cs="Times New Roman"/>
                <w:szCs w:val="28"/>
              </w:rPr>
              <w:lastRenderedPageBreak/>
              <w:t>Сентябрь.</w:t>
            </w:r>
          </w:p>
          <w:p w14:paraId="6571C58D" w14:textId="77777777" w:rsidR="00FF52A4" w:rsidRPr="00806CE6" w:rsidRDefault="00FF52A4" w:rsidP="00806CE6">
            <w:pPr>
              <w:rPr>
                <w:rFonts w:cs="Times New Roman"/>
                <w:szCs w:val="28"/>
              </w:rPr>
            </w:pPr>
            <w:r w:rsidRPr="00806CE6">
              <w:rPr>
                <w:rFonts w:cs="Times New Roman"/>
                <w:szCs w:val="28"/>
              </w:rPr>
              <w:t>- май</w:t>
            </w:r>
          </w:p>
        </w:tc>
        <w:tc>
          <w:tcPr>
            <w:tcW w:w="2363" w:type="dxa"/>
          </w:tcPr>
          <w:p w14:paraId="58B48EFC" w14:textId="77777777" w:rsidR="00FF52A4" w:rsidRPr="00806CE6" w:rsidRDefault="00FF52A4" w:rsidP="00806CE6">
            <w:pPr>
              <w:rPr>
                <w:rFonts w:cs="Times New Roman"/>
                <w:szCs w:val="28"/>
              </w:rPr>
            </w:pPr>
            <w:r w:rsidRPr="00806CE6">
              <w:rPr>
                <w:rFonts w:cs="Times New Roman"/>
                <w:szCs w:val="28"/>
              </w:rPr>
              <w:t>встреча-знакомство;</w:t>
            </w:r>
          </w:p>
          <w:p w14:paraId="21DE2E71" w14:textId="77777777" w:rsidR="00FF52A4" w:rsidRPr="00806CE6" w:rsidRDefault="00FF52A4" w:rsidP="00806CE6">
            <w:pPr>
              <w:rPr>
                <w:rFonts w:cs="Times New Roman"/>
                <w:szCs w:val="28"/>
              </w:rPr>
            </w:pPr>
          </w:p>
        </w:tc>
        <w:tc>
          <w:tcPr>
            <w:tcW w:w="1853" w:type="dxa"/>
          </w:tcPr>
          <w:p w14:paraId="63A8772C" w14:textId="77777777" w:rsidR="00FF52A4" w:rsidRPr="00806CE6" w:rsidRDefault="00FF52A4" w:rsidP="00806CE6">
            <w:pPr>
              <w:rPr>
                <w:rFonts w:cs="Times New Roman"/>
                <w:szCs w:val="28"/>
              </w:rPr>
            </w:pPr>
            <w:r w:rsidRPr="00806CE6">
              <w:rPr>
                <w:rFonts w:cs="Times New Roman"/>
                <w:szCs w:val="28"/>
              </w:rPr>
              <w:t>встреча</w:t>
            </w:r>
          </w:p>
        </w:tc>
        <w:tc>
          <w:tcPr>
            <w:tcW w:w="1853" w:type="dxa"/>
          </w:tcPr>
          <w:p w14:paraId="50F0AFD2" w14:textId="77777777" w:rsidR="00FF52A4" w:rsidRPr="00806CE6" w:rsidRDefault="00FF52A4" w:rsidP="00806CE6">
            <w:pPr>
              <w:rPr>
                <w:rFonts w:cs="Times New Roman"/>
                <w:szCs w:val="28"/>
              </w:rPr>
            </w:pPr>
            <w:r w:rsidRPr="00806CE6">
              <w:rPr>
                <w:rFonts w:cs="Times New Roman"/>
                <w:szCs w:val="28"/>
              </w:rPr>
              <w:t xml:space="preserve">Куратор, </w:t>
            </w:r>
          </w:p>
        </w:tc>
      </w:tr>
      <w:tr w:rsidR="00FF52A4" w:rsidRPr="00806CE6" w14:paraId="58186509" w14:textId="77777777" w:rsidTr="00C07E92">
        <w:tc>
          <w:tcPr>
            <w:tcW w:w="2122" w:type="dxa"/>
          </w:tcPr>
          <w:p w14:paraId="5DD1912B" w14:textId="77777777" w:rsidR="00FF52A4" w:rsidRPr="00806CE6" w:rsidRDefault="00FF52A4" w:rsidP="00806CE6">
            <w:pPr>
              <w:rPr>
                <w:rFonts w:cs="Times New Roman"/>
                <w:szCs w:val="28"/>
              </w:rPr>
            </w:pPr>
          </w:p>
        </w:tc>
        <w:tc>
          <w:tcPr>
            <w:tcW w:w="1154" w:type="dxa"/>
          </w:tcPr>
          <w:p w14:paraId="4BBAFBD5" w14:textId="77777777" w:rsidR="00FF52A4" w:rsidRPr="00806CE6" w:rsidRDefault="00FF52A4" w:rsidP="00806CE6">
            <w:pPr>
              <w:rPr>
                <w:rFonts w:cs="Times New Roman"/>
                <w:szCs w:val="28"/>
              </w:rPr>
            </w:pPr>
            <w:r w:rsidRPr="00806CE6">
              <w:rPr>
                <w:rFonts w:cs="Times New Roman"/>
                <w:szCs w:val="28"/>
              </w:rPr>
              <w:t>сентябрь</w:t>
            </w:r>
          </w:p>
        </w:tc>
        <w:tc>
          <w:tcPr>
            <w:tcW w:w="2363" w:type="dxa"/>
          </w:tcPr>
          <w:p w14:paraId="5F5BF2B8" w14:textId="77777777" w:rsidR="00FF52A4" w:rsidRPr="00806CE6" w:rsidRDefault="00FF52A4" w:rsidP="00806CE6">
            <w:pPr>
              <w:rPr>
                <w:rFonts w:cs="Times New Roman"/>
                <w:szCs w:val="28"/>
              </w:rPr>
            </w:pPr>
            <w:r w:rsidRPr="00806CE6">
              <w:rPr>
                <w:rFonts w:cs="Times New Roman"/>
                <w:szCs w:val="28"/>
              </w:rPr>
              <w:t>• пробная рабочая встреча;</w:t>
            </w:r>
          </w:p>
          <w:p w14:paraId="657B5C9A" w14:textId="77777777" w:rsidR="00FF52A4" w:rsidRPr="00806CE6" w:rsidRDefault="00FF52A4" w:rsidP="00806CE6">
            <w:pPr>
              <w:rPr>
                <w:rFonts w:cs="Times New Roman"/>
                <w:szCs w:val="28"/>
              </w:rPr>
            </w:pPr>
          </w:p>
        </w:tc>
        <w:tc>
          <w:tcPr>
            <w:tcW w:w="1853" w:type="dxa"/>
          </w:tcPr>
          <w:p w14:paraId="489C5F07" w14:textId="77777777" w:rsidR="00FF52A4" w:rsidRPr="00806CE6" w:rsidRDefault="00FF52A4" w:rsidP="00806CE6">
            <w:pPr>
              <w:rPr>
                <w:rFonts w:cs="Times New Roman"/>
                <w:szCs w:val="28"/>
              </w:rPr>
            </w:pPr>
            <w:r w:rsidRPr="00806CE6">
              <w:rPr>
                <w:rFonts w:cs="Times New Roman"/>
                <w:szCs w:val="28"/>
              </w:rPr>
              <w:t>встреча</w:t>
            </w:r>
          </w:p>
        </w:tc>
        <w:tc>
          <w:tcPr>
            <w:tcW w:w="1853" w:type="dxa"/>
          </w:tcPr>
          <w:p w14:paraId="31F67CA4" w14:textId="77777777" w:rsidR="00FF52A4" w:rsidRPr="00806CE6" w:rsidRDefault="00FF52A4" w:rsidP="00806CE6">
            <w:pPr>
              <w:rPr>
                <w:rFonts w:cs="Times New Roman"/>
                <w:szCs w:val="28"/>
              </w:rPr>
            </w:pPr>
            <w:r w:rsidRPr="00806CE6">
              <w:rPr>
                <w:rFonts w:cs="Times New Roman"/>
                <w:szCs w:val="28"/>
              </w:rPr>
              <w:t>Куратор наставник</w:t>
            </w:r>
          </w:p>
        </w:tc>
      </w:tr>
      <w:tr w:rsidR="00FF52A4" w:rsidRPr="00806CE6" w14:paraId="39426D1A" w14:textId="77777777" w:rsidTr="00C07E92">
        <w:tc>
          <w:tcPr>
            <w:tcW w:w="2122" w:type="dxa"/>
          </w:tcPr>
          <w:p w14:paraId="3AE8F2B8" w14:textId="77777777" w:rsidR="00FF52A4" w:rsidRPr="00806CE6" w:rsidRDefault="00FF52A4" w:rsidP="00806CE6">
            <w:pPr>
              <w:rPr>
                <w:rFonts w:cs="Times New Roman"/>
                <w:szCs w:val="28"/>
              </w:rPr>
            </w:pPr>
          </w:p>
        </w:tc>
        <w:tc>
          <w:tcPr>
            <w:tcW w:w="1154" w:type="dxa"/>
          </w:tcPr>
          <w:p w14:paraId="15B45EA1" w14:textId="77777777" w:rsidR="00FF52A4" w:rsidRPr="00806CE6" w:rsidRDefault="00FF52A4" w:rsidP="00806CE6">
            <w:pPr>
              <w:rPr>
                <w:rFonts w:cs="Times New Roman"/>
                <w:szCs w:val="28"/>
              </w:rPr>
            </w:pPr>
            <w:r w:rsidRPr="00806CE6">
              <w:rPr>
                <w:rFonts w:cs="Times New Roman"/>
                <w:szCs w:val="28"/>
              </w:rPr>
              <w:t>сентябрь</w:t>
            </w:r>
          </w:p>
        </w:tc>
        <w:tc>
          <w:tcPr>
            <w:tcW w:w="2363" w:type="dxa"/>
          </w:tcPr>
          <w:p w14:paraId="439EFB8A" w14:textId="77777777" w:rsidR="00FF52A4" w:rsidRPr="00806CE6" w:rsidRDefault="00FF52A4" w:rsidP="00806CE6">
            <w:pPr>
              <w:rPr>
                <w:rFonts w:cs="Times New Roman"/>
                <w:szCs w:val="28"/>
              </w:rPr>
            </w:pPr>
            <w:r w:rsidRPr="00806CE6">
              <w:rPr>
                <w:rFonts w:cs="Times New Roman"/>
                <w:szCs w:val="28"/>
              </w:rPr>
              <w:t>• встреча- планирование;</w:t>
            </w:r>
          </w:p>
          <w:p w14:paraId="4524A7B0" w14:textId="77777777" w:rsidR="00FF52A4" w:rsidRPr="00806CE6" w:rsidRDefault="00FF52A4" w:rsidP="00806CE6">
            <w:pPr>
              <w:rPr>
                <w:rFonts w:cs="Times New Roman"/>
                <w:szCs w:val="28"/>
              </w:rPr>
            </w:pPr>
          </w:p>
        </w:tc>
        <w:tc>
          <w:tcPr>
            <w:tcW w:w="1853" w:type="dxa"/>
          </w:tcPr>
          <w:p w14:paraId="2A41DA83" w14:textId="77777777" w:rsidR="00FF52A4" w:rsidRPr="00806CE6" w:rsidRDefault="00FF52A4" w:rsidP="00806CE6">
            <w:pPr>
              <w:rPr>
                <w:rFonts w:cs="Times New Roman"/>
                <w:szCs w:val="28"/>
              </w:rPr>
            </w:pPr>
            <w:r w:rsidRPr="00806CE6">
              <w:rPr>
                <w:rFonts w:cs="Times New Roman"/>
                <w:szCs w:val="28"/>
              </w:rPr>
              <w:t>встреча</w:t>
            </w:r>
          </w:p>
        </w:tc>
        <w:tc>
          <w:tcPr>
            <w:tcW w:w="1853" w:type="dxa"/>
          </w:tcPr>
          <w:p w14:paraId="3B68A9AF" w14:textId="77777777" w:rsidR="00FF52A4" w:rsidRPr="00806CE6" w:rsidRDefault="00FF52A4" w:rsidP="00806CE6">
            <w:pPr>
              <w:rPr>
                <w:rFonts w:cs="Times New Roman"/>
                <w:szCs w:val="28"/>
              </w:rPr>
            </w:pPr>
            <w:r w:rsidRPr="00806CE6">
              <w:rPr>
                <w:rFonts w:cs="Times New Roman"/>
                <w:szCs w:val="28"/>
              </w:rPr>
              <w:t>Куратор наставник</w:t>
            </w:r>
          </w:p>
        </w:tc>
      </w:tr>
      <w:tr w:rsidR="00FF52A4" w:rsidRPr="00806CE6" w14:paraId="784DC4B6" w14:textId="77777777" w:rsidTr="00C07E92">
        <w:tc>
          <w:tcPr>
            <w:tcW w:w="2122" w:type="dxa"/>
          </w:tcPr>
          <w:p w14:paraId="44603FB5" w14:textId="77777777" w:rsidR="00FF52A4" w:rsidRPr="00806CE6" w:rsidRDefault="00FF52A4" w:rsidP="00806CE6">
            <w:pPr>
              <w:rPr>
                <w:rFonts w:cs="Times New Roman"/>
                <w:szCs w:val="28"/>
              </w:rPr>
            </w:pPr>
          </w:p>
        </w:tc>
        <w:tc>
          <w:tcPr>
            <w:tcW w:w="1154" w:type="dxa"/>
          </w:tcPr>
          <w:p w14:paraId="3B78E49C" w14:textId="77777777" w:rsidR="00FF52A4" w:rsidRPr="00806CE6" w:rsidRDefault="00FF52A4" w:rsidP="00806CE6">
            <w:pPr>
              <w:rPr>
                <w:rFonts w:cs="Times New Roman"/>
                <w:szCs w:val="28"/>
              </w:rPr>
            </w:pPr>
          </w:p>
        </w:tc>
        <w:tc>
          <w:tcPr>
            <w:tcW w:w="2363" w:type="dxa"/>
          </w:tcPr>
          <w:p w14:paraId="27E7170E" w14:textId="77777777" w:rsidR="00FF52A4" w:rsidRPr="00806CE6" w:rsidRDefault="00FF52A4" w:rsidP="00806CE6">
            <w:pPr>
              <w:rPr>
                <w:rFonts w:cs="Times New Roman"/>
                <w:szCs w:val="28"/>
              </w:rPr>
            </w:pPr>
            <w:r w:rsidRPr="00806CE6">
              <w:rPr>
                <w:rFonts w:cs="Times New Roman"/>
                <w:szCs w:val="28"/>
              </w:rPr>
              <w:t>комплекс последовательных встреч с обязательным заполнением форм обратной</w:t>
            </w:r>
          </w:p>
          <w:p w14:paraId="676C3A84" w14:textId="77777777" w:rsidR="00FF52A4" w:rsidRPr="00806CE6" w:rsidRDefault="00FF52A4" w:rsidP="00806CE6">
            <w:pPr>
              <w:rPr>
                <w:rFonts w:cs="Times New Roman"/>
                <w:szCs w:val="28"/>
              </w:rPr>
            </w:pPr>
            <w:r w:rsidRPr="00806CE6">
              <w:rPr>
                <w:rFonts w:cs="Times New Roman"/>
                <w:szCs w:val="28"/>
              </w:rPr>
              <w:t>связи;</w:t>
            </w:r>
          </w:p>
        </w:tc>
        <w:tc>
          <w:tcPr>
            <w:tcW w:w="1853" w:type="dxa"/>
          </w:tcPr>
          <w:p w14:paraId="3E0DD044" w14:textId="77777777" w:rsidR="00FF52A4" w:rsidRPr="00806CE6" w:rsidRDefault="00FF52A4" w:rsidP="00806CE6">
            <w:pPr>
              <w:rPr>
                <w:rFonts w:cs="Times New Roman"/>
                <w:szCs w:val="28"/>
              </w:rPr>
            </w:pPr>
            <w:r w:rsidRPr="00806CE6">
              <w:rPr>
                <w:rFonts w:cs="Times New Roman"/>
                <w:szCs w:val="28"/>
              </w:rPr>
              <w:t>встреча</w:t>
            </w:r>
          </w:p>
        </w:tc>
        <w:tc>
          <w:tcPr>
            <w:tcW w:w="1853" w:type="dxa"/>
          </w:tcPr>
          <w:p w14:paraId="32FB9346" w14:textId="77777777" w:rsidR="00FF52A4" w:rsidRPr="00806CE6" w:rsidRDefault="00FF52A4" w:rsidP="00806CE6">
            <w:pPr>
              <w:rPr>
                <w:rFonts w:cs="Times New Roman"/>
                <w:szCs w:val="28"/>
              </w:rPr>
            </w:pPr>
            <w:r w:rsidRPr="00806CE6">
              <w:rPr>
                <w:rFonts w:cs="Times New Roman"/>
                <w:szCs w:val="28"/>
              </w:rPr>
              <w:t>Наставник, наставляемый</w:t>
            </w:r>
          </w:p>
        </w:tc>
      </w:tr>
      <w:tr w:rsidR="00FF52A4" w:rsidRPr="00806CE6" w14:paraId="44D43A44" w14:textId="77777777" w:rsidTr="00C07E92">
        <w:tc>
          <w:tcPr>
            <w:tcW w:w="2122" w:type="dxa"/>
          </w:tcPr>
          <w:p w14:paraId="5A80639D" w14:textId="77777777" w:rsidR="00FF52A4" w:rsidRPr="00806CE6" w:rsidRDefault="00FF52A4" w:rsidP="00806CE6">
            <w:pPr>
              <w:rPr>
                <w:rFonts w:cs="Times New Roman"/>
                <w:szCs w:val="28"/>
              </w:rPr>
            </w:pPr>
          </w:p>
        </w:tc>
        <w:tc>
          <w:tcPr>
            <w:tcW w:w="1154" w:type="dxa"/>
          </w:tcPr>
          <w:p w14:paraId="0A7A74A6" w14:textId="77777777" w:rsidR="00FF52A4" w:rsidRPr="00806CE6" w:rsidRDefault="00FF52A4" w:rsidP="00806CE6">
            <w:pPr>
              <w:rPr>
                <w:rFonts w:cs="Times New Roman"/>
                <w:szCs w:val="28"/>
              </w:rPr>
            </w:pPr>
          </w:p>
        </w:tc>
        <w:tc>
          <w:tcPr>
            <w:tcW w:w="2363" w:type="dxa"/>
          </w:tcPr>
          <w:p w14:paraId="16D9CC63" w14:textId="77777777" w:rsidR="00FF52A4" w:rsidRPr="00806CE6" w:rsidRDefault="00FF52A4" w:rsidP="00806CE6">
            <w:pPr>
              <w:rPr>
                <w:rFonts w:cs="Times New Roman"/>
                <w:szCs w:val="28"/>
              </w:rPr>
            </w:pPr>
            <w:r w:rsidRPr="00806CE6">
              <w:rPr>
                <w:rFonts w:cs="Times New Roman"/>
                <w:szCs w:val="28"/>
              </w:rPr>
              <w:t>итоговая встреча.</w:t>
            </w:r>
          </w:p>
        </w:tc>
        <w:tc>
          <w:tcPr>
            <w:tcW w:w="1853" w:type="dxa"/>
          </w:tcPr>
          <w:p w14:paraId="3C82C1C4" w14:textId="77777777" w:rsidR="00FF52A4" w:rsidRPr="00806CE6" w:rsidRDefault="00FF52A4" w:rsidP="00806CE6">
            <w:pPr>
              <w:rPr>
                <w:rFonts w:cs="Times New Roman"/>
                <w:szCs w:val="28"/>
              </w:rPr>
            </w:pPr>
            <w:r w:rsidRPr="00806CE6">
              <w:rPr>
                <w:rFonts w:cs="Times New Roman"/>
                <w:szCs w:val="28"/>
              </w:rPr>
              <w:t>встреча</w:t>
            </w:r>
          </w:p>
        </w:tc>
        <w:tc>
          <w:tcPr>
            <w:tcW w:w="1853" w:type="dxa"/>
          </w:tcPr>
          <w:p w14:paraId="7F5040D5" w14:textId="77777777" w:rsidR="00FF52A4" w:rsidRPr="00806CE6" w:rsidRDefault="00FF52A4" w:rsidP="00806CE6">
            <w:pPr>
              <w:rPr>
                <w:rFonts w:cs="Times New Roman"/>
                <w:szCs w:val="28"/>
              </w:rPr>
            </w:pPr>
            <w:r w:rsidRPr="00806CE6">
              <w:rPr>
                <w:rFonts w:cs="Times New Roman"/>
                <w:szCs w:val="28"/>
              </w:rPr>
              <w:t>Куратор, наставник, наставляемый</w:t>
            </w:r>
          </w:p>
        </w:tc>
      </w:tr>
      <w:tr w:rsidR="00FF52A4" w:rsidRPr="00806CE6" w14:paraId="311AA3A8" w14:textId="77777777" w:rsidTr="00C07E92">
        <w:tc>
          <w:tcPr>
            <w:tcW w:w="2122" w:type="dxa"/>
          </w:tcPr>
          <w:p w14:paraId="1CCC2B88" w14:textId="77777777" w:rsidR="00FF52A4" w:rsidRPr="00806CE6" w:rsidRDefault="00FF52A4" w:rsidP="00806CE6">
            <w:pPr>
              <w:rPr>
                <w:rFonts w:cs="Times New Roman"/>
                <w:szCs w:val="28"/>
              </w:rPr>
            </w:pPr>
            <w:r w:rsidRPr="00806CE6">
              <w:rPr>
                <w:rFonts w:cs="Times New Roman"/>
                <w:szCs w:val="28"/>
              </w:rPr>
              <w:t>Этап 7. Завершение программы наставничества</w:t>
            </w:r>
          </w:p>
          <w:p w14:paraId="5FAEB84D" w14:textId="77777777" w:rsidR="00FF52A4" w:rsidRPr="00806CE6" w:rsidRDefault="00FF52A4" w:rsidP="00806CE6">
            <w:pPr>
              <w:rPr>
                <w:rFonts w:cs="Times New Roman"/>
                <w:szCs w:val="28"/>
              </w:rPr>
            </w:pPr>
          </w:p>
        </w:tc>
        <w:tc>
          <w:tcPr>
            <w:tcW w:w="1154" w:type="dxa"/>
          </w:tcPr>
          <w:p w14:paraId="4CE14F25" w14:textId="77777777" w:rsidR="00FF52A4" w:rsidRPr="00806CE6" w:rsidRDefault="00FF52A4" w:rsidP="00806CE6">
            <w:pPr>
              <w:rPr>
                <w:rFonts w:cs="Times New Roman"/>
                <w:szCs w:val="28"/>
              </w:rPr>
            </w:pPr>
            <w:r w:rsidRPr="00806CE6">
              <w:rPr>
                <w:rFonts w:cs="Times New Roman"/>
                <w:szCs w:val="28"/>
              </w:rPr>
              <w:t>Декабрь- май</w:t>
            </w:r>
          </w:p>
        </w:tc>
        <w:tc>
          <w:tcPr>
            <w:tcW w:w="2363" w:type="dxa"/>
          </w:tcPr>
          <w:p w14:paraId="7AA60ADD" w14:textId="620E6154" w:rsidR="00FF52A4" w:rsidRPr="00806CE6" w:rsidRDefault="009F3A05" w:rsidP="00806CE6">
            <w:pPr>
              <w:rPr>
                <w:rFonts w:cs="Times New Roman"/>
                <w:szCs w:val="28"/>
              </w:rPr>
            </w:pPr>
            <w:r w:rsidRPr="00806CE6">
              <w:rPr>
                <w:rFonts w:cs="Times New Roman"/>
                <w:szCs w:val="28"/>
              </w:rPr>
              <w:t>Презентация ключевого</w:t>
            </w:r>
            <w:r w:rsidR="00FF52A4" w:rsidRPr="00806CE6">
              <w:rPr>
                <w:rFonts w:cs="Times New Roman"/>
                <w:szCs w:val="28"/>
              </w:rPr>
              <w:t xml:space="preserve"> результата своего взаимодействия групповая рефлексия, обмен опытом,</w:t>
            </w:r>
          </w:p>
          <w:p w14:paraId="4EFBCAFA" w14:textId="344C88D1" w:rsidR="00FF52A4" w:rsidRPr="00806CE6" w:rsidRDefault="009F3A05" w:rsidP="00806CE6">
            <w:pPr>
              <w:rPr>
                <w:rFonts w:cs="Times New Roman"/>
                <w:szCs w:val="28"/>
              </w:rPr>
            </w:pPr>
            <w:r w:rsidRPr="00806CE6">
              <w:rPr>
                <w:rFonts w:cs="Times New Roman"/>
                <w:szCs w:val="28"/>
              </w:rPr>
              <w:t>обсуждение успехов</w:t>
            </w:r>
            <w:r w:rsidR="00FF52A4" w:rsidRPr="00806CE6">
              <w:rPr>
                <w:rFonts w:cs="Times New Roman"/>
                <w:szCs w:val="28"/>
              </w:rPr>
              <w:t xml:space="preserve"> друг друга и (по возможности) возникших</w:t>
            </w:r>
          </w:p>
          <w:p w14:paraId="2CA6BB0E" w14:textId="77777777" w:rsidR="00FF52A4" w:rsidRPr="00806CE6" w:rsidRDefault="00FF52A4" w:rsidP="00806CE6">
            <w:pPr>
              <w:rPr>
                <w:rFonts w:cs="Times New Roman"/>
                <w:szCs w:val="28"/>
              </w:rPr>
            </w:pPr>
            <w:r w:rsidRPr="00806CE6">
              <w:rPr>
                <w:rFonts w:cs="Times New Roman"/>
                <w:szCs w:val="28"/>
              </w:rPr>
              <w:t xml:space="preserve">проблем. </w:t>
            </w:r>
          </w:p>
          <w:p w14:paraId="1362C096" w14:textId="77777777" w:rsidR="00FF52A4" w:rsidRPr="00806CE6" w:rsidRDefault="00FF52A4" w:rsidP="00806CE6">
            <w:pPr>
              <w:rPr>
                <w:rFonts w:cs="Times New Roman"/>
                <w:szCs w:val="28"/>
              </w:rPr>
            </w:pPr>
          </w:p>
        </w:tc>
        <w:tc>
          <w:tcPr>
            <w:tcW w:w="1853" w:type="dxa"/>
          </w:tcPr>
          <w:p w14:paraId="4E82EC52" w14:textId="77777777" w:rsidR="00FF52A4" w:rsidRPr="00806CE6" w:rsidRDefault="00FF52A4" w:rsidP="00806CE6">
            <w:pPr>
              <w:rPr>
                <w:rFonts w:cs="Times New Roman"/>
                <w:szCs w:val="28"/>
              </w:rPr>
            </w:pPr>
            <w:r w:rsidRPr="00806CE6">
              <w:rPr>
                <w:rFonts w:cs="Times New Roman"/>
                <w:szCs w:val="28"/>
              </w:rPr>
              <w:t>Финальное мероприятие</w:t>
            </w:r>
          </w:p>
          <w:p w14:paraId="0FB0D79D" w14:textId="77777777" w:rsidR="00FF52A4" w:rsidRPr="00806CE6" w:rsidRDefault="00FF52A4" w:rsidP="00806CE6">
            <w:pPr>
              <w:rPr>
                <w:rFonts w:cs="Times New Roman"/>
                <w:szCs w:val="28"/>
              </w:rPr>
            </w:pPr>
            <w:r w:rsidRPr="00806CE6">
              <w:rPr>
                <w:rFonts w:cs="Times New Roman"/>
                <w:szCs w:val="28"/>
              </w:rPr>
              <w:t>Сайт, стендовый доклад, ярмарка, дневники взаимодействия</w:t>
            </w:r>
          </w:p>
        </w:tc>
        <w:tc>
          <w:tcPr>
            <w:tcW w:w="1853" w:type="dxa"/>
          </w:tcPr>
          <w:p w14:paraId="0E4C6300" w14:textId="76459B97" w:rsidR="00FF52A4" w:rsidRPr="00806CE6" w:rsidRDefault="00FF52A4" w:rsidP="00806CE6">
            <w:pPr>
              <w:rPr>
                <w:rFonts w:cs="Times New Roman"/>
                <w:szCs w:val="28"/>
              </w:rPr>
            </w:pPr>
            <w:r w:rsidRPr="00806CE6">
              <w:rPr>
                <w:rFonts w:cs="Times New Roman"/>
                <w:szCs w:val="28"/>
              </w:rPr>
              <w:t>Куратор</w:t>
            </w:r>
          </w:p>
          <w:p w14:paraId="237EBCFC" w14:textId="77777777" w:rsidR="00FF52A4" w:rsidRPr="00806CE6" w:rsidRDefault="00FF52A4" w:rsidP="00806CE6">
            <w:pPr>
              <w:rPr>
                <w:rFonts w:cs="Times New Roman"/>
                <w:szCs w:val="28"/>
              </w:rPr>
            </w:pPr>
            <w:r w:rsidRPr="00806CE6">
              <w:rPr>
                <w:rFonts w:cs="Times New Roman"/>
                <w:szCs w:val="28"/>
              </w:rPr>
              <w:t>Наставник наставляемый</w:t>
            </w:r>
          </w:p>
          <w:p w14:paraId="5024DC0C" w14:textId="77777777" w:rsidR="00FF52A4" w:rsidRPr="00806CE6" w:rsidRDefault="00FF52A4" w:rsidP="00806CE6">
            <w:pPr>
              <w:rPr>
                <w:rFonts w:cs="Times New Roman"/>
                <w:szCs w:val="28"/>
              </w:rPr>
            </w:pPr>
            <w:r w:rsidRPr="00806CE6">
              <w:rPr>
                <w:rFonts w:cs="Times New Roman"/>
                <w:szCs w:val="28"/>
              </w:rPr>
              <w:t>(все участники программы)</w:t>
            </w:r>
          </w:p>
        </w:tc>
      </w:tr>
    </w:tbl>
    <w:p w14:paraId="57A857D5" w14:textId="77777777" w:rsidR="00FF52A4" w:rsidRPr="00806CE6" w:rsidRDefault="00FF52A4" w:rsidP="00806CE6">
      <w:pPr>
        <w:spacing w:after="0"/>
        <w:jc w:val="both"/>
        <w:rPr>
          <w:rFonts w:cs="Times New Roman"/>
          <w:szCs w:val="28"/>
        </w:rPr>
      </w:pPr>
    </w:p>
    <w:p w14:paraId="464A8A55" w14:textId="71587269" w:rsidR="00FF52A4" w:rsidRPr="00806CE6" w:rsidRDefault="00FF52A4" w:rsidP="00806CE6">
      <w:pPr>
        <w:rPr>
          <w:szCs w:val="28"/>
        </w:rPr>
      </w:pPr>
    </w:p>
    <w:p w14:paraId="24BA4FAF" w14:textId="102CB9B9" w:rsidR="00FF52A4" w:rsidRPr="00806CE6" w:rsidRDefault="00FF52A4" w:rsidP="00806CE6">
      <w:pPr>
        <w:spacing w:after="0"/>
        <w:ind w:firstLine="709"/>
        <w:jc w:val="both"/>
        <w:rPr>
          <w:rFonts w:cs="Times New Roman"/>
          <w:color w:val="000000"/>
          <w:szCs w:val="28"/>
          <w:shd w:val="clear" w:color="auto" w:fill="FFFFFF"/>
        </w:rPr>
      </w:pPr>
      <w:r w:rsidRPr="00806CE6">
        <w:rPr>
          <w:rFonts w:cs="Times New Roman"/>
          <w:color w:val="000000"/>
          <w:szCs w:val="28"/>
          <w:shd w:val="clear" w:color="auto" w:fill="FFFFFF"/>
        </w:rPr>
        <w:t>Для организации 5</w:t>
      </w:r>
      <w:r w:rsidR="00313723">
        <w:rPr>
          <w:rFonts w:cs="Times New Roman"/>
          <w:color w:val="000000"/>
          <w:szCs w:val="28"/>
          <w:shd w:val="clear" w:color="auto" w:fill="FFFFFF"/>
        </w:rPr>
        <w:t xml:space="preserve"> </w:t>
      </w:r>
      <w:r w:rsidRPr="00806CE6">
        <w:rPr>
          <w:rFonts w:cs="Times New Roman"/>
          <w:color w:val="000000"/>
          <w:szCs w:val="28"/>
          <w:shd w:val="clear" w:color="auto" w:fill="FFFFFF"/>
        </w:rPr>
        <w:t xml:space="preserve">- 8 </w:t>
      </w:r>
      <w:r w:rsidR="008A2846" w:rsidRPr="00806CE6">
        <w:rPr>
          <w:rFonts w:cs="Times New Roman"/>
          <w:color w:val="000000"/>
          <w:szCs w:val="28"/>
          <w:shd w:val="clear" w:color="auto" w:fill="FFFFFF"/>
        </w:rPr>
        <w:t>этапов, в</w:t>
      </w:r>
      <w:r w:rsidRPr="00806CE6">
        <w:rPr>
          <w:rFonts w:cs="Times New Roman"/>
          <w:color w:val="000000"/>
          <w:szCs w:val="28"/>
          <w:shd w:val="clear" w:color="auto" w:fill="FFFFFF"/>
        </w:rPr>
        <w:t xml:space="preserve"> помощь молодому учителю и его наставнику и был </w:t>
      </w:r>
      <w:r w:rsidR="00313723">
        <w:rPr>
          <w:rFonts w:cs="Times New Roman"/>
          <w:color w:val="000000"/>
          <w:szCs w:val="28"/>
          <w:shd w:val="clear" w:color="auto" w:fill="FFFFFF"/>
        </w:rPr>
        <w:t>создан</w:t>
      </w:r>
      <w:r w:rsidRPr="00806CE6">
        <w:rPr>
          <w:rFonts w:cs="Times New Roman"/>
          <w:color w:val="000000"/>
          <w:szCs w:val="28"/>
          <w:shd w:val="clear" w:color="auto" w:fill="FFFFFF"/>
        </w:rPr>
        <w:t xml:space="preserve"> «Блокнот молодого специалиста».</w:t>
      </w:r>
    </w:p>
    <w:p w14:paraId="07481E26" w14:textId="77777777" w:rsidR="00FF52A4" w:rsidRPr="00806CE6" w:rsidRDefault="00FF52A4" w:rsidP="00806CE6">
      <w:pPr>
        <w:rPr>
          <w:b/>
          <w:bCs/>
          <w:szCs w:val="28"/>
        </w:rPr>
      </w:pPr>
    </w:p>
    <w:p w14:paraId="42668826" w14:textId="07739289" w:rsidR="00FF52A4" w:rsidRPr="008E08E8" w:rsidRDefault="00FF52A4" w:rsidP="00806CE6">
      <w:pPr>
        <w:rPr>
          <w:b/>
          <w:bCs/>
          <w:szCs w:val="28"/>
        </w:rPr>
      </w:pPr>
      <w:r w:rsidRPr="008E08E8">
        <w:rPr>
          <w:b/>
          <w:bCs/>
          <w:szCs w:val="28"/>
        </w:rPr>
        <w:t>Практическая значимость проекта</w:t>
      </w:r>
    </w:p>
    <w:p w14:paraId="24348C36" w14:textId="77777777" w:rsidR="0086798B" w:rsidRPr="008E08E8" w:rsidRDefault="0086798B" w:rsidP="00806CE6">
      <w:pPr>
        <w:spacing w:after="0"/>
        <w:ind w:firstLine="709"/>
        <w:jc w:val="both"/>
        <w:rPr>
          <w:rFonts w:cs="Times New Roman"/>
          <w:color w:val="000000"/>
          <w:szCs w:val="28"/>
          <w:u w:val="single"/>
          <w:shd w:val="clear" w:color="auto" w:fill="FFFFFF"/>
        </w:rPr>
      </w:pPr>
      <w:r w:rsidRPr="008E08E8">
        <w:rPr>
          <w:rFonts w:cs="Times New Roman"/>
          <w:color w:val="000000"/>
          <w:szCs w:val="28"/>
          <w:shd w:val="clear" w:color="auto" w:fill="FFFFFF"/>
        </w:rPr>
        <w:t xml:space="preserve">Данный блокнот будет полезен </w:t>
      </w:r>
    </w:p>
    <w:p w14:paraId="0EF3AD8A" w14:textId="77777777" w:rsidR="0086798B" w:rsidRPr="00313723" w:rsidRDefault="0086798B" w:rsidP="00313723">
      <w:pPr>
        <w:pStyle w:val="a4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1372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Молодым специалистам</w:t>
      </w:r>
    </w:p>
    <w:p w14:paraId="35554A45" w14:textId="77777777" w:rsidR="0086798B" w:rsidRPr="00313723" w:rsidRDefault="0086798B" w:rsidP="00313723">
      <w:pPr>
        <w:numPr>
          <w:ilvl w:val="0"/>
          <w:numId w:val="7"/>
        </w:numPr>
        <w:spacing w:after="0"/>
        <w:jc w:val="both"/>
        <w:rPr>
          <w:rFonts w:cs="Times New Roman"/>
          <w:color w:val="000000"/>
          <w:szCs w:val="28"/>
          <w:shd w:val="clear" w:color="auto" w:fill="FFFFFF"/>
        </w:rPr>
      </w:pPr>
      <w:r w:rsidRPr="00313723">
        <w:rPr>
          <w:rFonts w:cs="Times New Roman"/>
          <w:color w:val="000000"/>
          <w:szCs w:val="28"/>
          <w:shd w:val="clear" w:color="auto" w:fill="FFFFFF"/>
        </w:rPr>
        <w:lastRenderedPageBreak/>
        <w:t>Учителям, пришедшим работать в новую школу</w:t>
      </w:r>
    </w:p>
    <w:p w14:paraId="240F0951" w14:textId="77777777" w:rsidR="0086798B" w:rsidRPr="00313723" w:rsidRDefault="0086798B" w:rsidP="00313723">
      <w:pPr>
        <w:numPr>
          <w:ilvl w:val="0"/>
          <w:numId w:val="7"/>
        </w:numPr>
        <w:spacing w:after="0"/>
        <w:jc w:val="both"/>
        <w:rPr>
          <w:rFonts w:cs="Times New Roman"/>
          <w:color w:val="000000"/>
          <w:szCs w:val="28"/>
          <w:shd w:val="clear" w:color="auto" w:fill="FFFFFF"/>
        </w:rPr>
      </w:pPr>
      <w:r w:rsidRPr="00313723">
        <w:rPr>
          <w:rFonts w:cs="Times New Roman"/>
          <w:color w:val="000000"/>
          <w:szCs w:val="28"/>
          <w:shd w:val="clear" w:color="auto" w:fill="FFFFFF"/>
        </w:rPr>
        <w:t xml:space="preserve">Всем включённым в программу наставничество. </w:t>
      </w:r>
    </w:p>
    <w:p w14:paraId="6FE53081" w14:textId="77777777" w:rsidR="0086798B" w:rsidRPr="00806CE6" w:rsidRDefault="0086798B" w:rsidP="00806CE6">
      <w:pPr>
        <w:spacing w:after="0"/>
        <w:ind w:firstLine="709"/>
        <w:jc w:val="both"/>
        <w:rPr>
          <w:rFonts w:cs="Times New Roman"/>
          <w:b/>
          <w:bCs/>
          <w:color w:val="000000"/>
          <w:szCs w:val="28"/>
          <w:u w:val="single"/>
          <w:shd w:val="clear" w:color="auto" w:fill="FFFFFF"/>
        </w:rPr>
      </w:pPr>
    </w:p>
    <w:p w14:paraId="6C5F6F0F" w14:textId="4F86C909" w:rsidR="0086798B" w:rsidRPr="008E08E8" w:rsidRDefault="008E08E8" w:rsidP="00806CE6">
      <w:pPr>
        <w:spacing w:after="0"/>
        <w:ind w:firstLine="709"/>
        <w:jc w:val="both"/>
        <w:rPr>
          <w:rFonts w:cs="Times New Roman"/>
          <w:b/>
          <w:bCs/>
          <w:color w:val="000000"/>
          <w:szCs w:val="28"/>
          <w:shd w:val="clear" w:color="auto" w:fill="FFFFFF"/>
        </w:rPr>
      </w:pPr>
      <w:r w:rsidRPr="008E08E8">
        <w:rPr>
          <w:rFonts w:cs="Times New Roman"/>
          <w:b/>
          <w:bCs/>
          <w:color w:val="000000"/>
          <w:szCs w:val="28"/>
          <w:shd w:val="clear" w:color="auto" w:fill="FFFFFF"/>
        </w:rPr>
        <w:t>Технологии</w:t>
      </w:r>
      <w:r w:rsidR="0086798B" w:rsidRPr="008E08E8">
        <w:rPr>
          <w:rFonts w:cs="Times New Roman"/>
          <w:b/>
          <w:bCs/>
          <w:color w:val="000000"/>
          <w:szCs w:val="28"/>
          <w:shd w:val="clear" w:color="auto" w:fill="FFFFFF"/>
        </w:rPr>
        <w:t xml:space="preserve"> и методики</w:t>
      </w:r>
    </w:p>
    <w:p w14:paraId="76D8E6C3" w14:textId="77777777" w:rsidR="008E08E8" w:rsidRPr="008E08E8" w:rsidRDefault="008E08E8" w:rsidP="00806CE6">
      <w:pPr>
        <w:spacing w:after="0"/>
        <w:ind w:firstLine="709"/>
        <w:jc w:val="both"/>
        <w:rPr>
          <w:rFonts w:cs="Times New Roman"/>
          <w:color w:val="000000"/>
          <w:szCs w:val="28"/>
          <w:shd w:val="clear" w:color="auto" w:fill="FFFFFF"/>
        </w:rPr>
      </w:pPr>
    </w:p>
    <w:p w14:paraId="6EB382C6" w14:textId="02676D7F" w:rsidR="008A2846" w:rsidRDefault="008A2846" w:rsidP="00313723">
      <w:pPr>
        <w:spacing w:after="0"/>
        <w:ind w:firstLine="708"/>
        <w:jc w:val="both"/>
        <w:rPr>
          <w:rFonts w:cs="Times New Roman"/>
          <w:color w:val="333333"/>
          <w:szCs w:val="28"/>
          <w:shd w:val="clear" w:color="auto" w:fill="FFFFFF"/>
        </w:rPr>
      </w:pPr>
      <w:r w:rsidRPr="00806CE6">
        <w:rPr>
          <w:rFonts w:cs="Times New Roman"/>
          <w:color w:val="333333"/>
          <w:szCs w:val="28"/>
          <w:shd w:val="clear" w:color="auto" w:fill="FFFFFF"/>
        </w:rPr>
        <w:t>Идея создать данное методическое пособие в помощь наставнику и наставляемому пришла</w:t>
      </w:r>
      <w:r w:rsidR="00313723" w:rsidRPr="00313723">
        <w:rPr>
          <w:rFonts w:cs="Times New Roman"/>
          <w:color w:val="333333"/>
          <w:szCs w:val="28"/>
          <w:shd w:val="clear" w:color="auto" w:fill="FFFFFF"/>
        </w:rPr>
        <w:t xml:space="preserve"> </w:t>
      </w:r>
      <w:r w:rsidRPr="00806CE6">
        <w:rPr>
          <w:rFonts w:cs="Times New Roman"/>
          <w:color w:val="333333"/>
          <w:szCs w:val="28"/>
          <w:shd w:val="clear" w:color="auto" w:fill="FFFFFF"/>
        </w:rPr>
        <w:t>в</w:t>
      </w:r>
      <w:r w:rsidR="00FF52A4" w:rsidRPr="00806CE6">
        <w:rPr>
          <w:rFonts w:cs="Times New Roman"/>
          <w:color w:val="333333"/>
          <w:szCs w:val="28"/>
          <w:shd w:val="clear" w:color="auto" w:fill="FFFFFF"/>
        </w:rPr>
        <w:t xml:space="preserve">о время </w:t>
      </w:r>
      <w:r w:rsidR="00313723">
        <w:rPr>
          <w:rFonts w:cs="Times New Roman"/>
          <w:color w:val="333333"/>
          <w:szCs w:val="28"/>
          <w:shd w:val="clear" w:color="auto" w:fill="FFFFFF"/>
        </w:rPr>
        <w:t>работы над программой</w:t>
      </w:r>
      <w:r w:rsidR="00FF52A4" w:rsidRPr="00806CE6">
        <w:rPr>
          <w:rFonts w:cs="Times New Roman"/>
          <w:color w:val="333333"/>
          <w:szCs w:val="28"/>
          <w:shd w:val="clear" w:color="auto" w:fill="FFFFFF"/>
        </w:rPr>
        <w:t xml:space="preserve"> «Наставничество» в 2020 году.</w:t>
      </w:r>
      <w:r w:rsidR="00313723">
        <w:rPr>
          <w:rFonts w:cs="Times New Roman"/>
          <w:color w:val="333333"/>
          <w:szCs w:val="28"/>
          <w:shd w:val="clear" w:color="auto" w:fill="FFFFFF"/>
        </w:rPr>
        <w:t xml:space="preserve"> </w:t>
      </w:r>
      <w:r w:rsidRPr="00806CE6">
        <w:rPr>
          <w:rFonts w:cs="Times New Roman"/>
          <w:color w:val="333333"/>
          <w:szCs w:val="28"/>
          <w:shd w:val="clear" w:color="auto" w:fill="FFFFFF"/>
        </w:rPr>
        <w:t>Во время разработки</w:t>
      </w:r>
      <w:r w:rsidR="00313723">
        <w:rPr>
          <w:rFonts w:cs="Times New Roman"/>
          <w:color w:val="333333"/>
          <w:szCs w:val="28"/>
          <w:shd w:val="clear" w:color="auto" w:fill="FFFFFF"/>
        </w:rPr>
        <w:t xml:space="preserve"> нашего пособия</w:t>
      </w:r>
      <w:r w:rsidRPr="00806CE6">
        <w:rPr>
          <w:rFonts w:cs="Times New Roman"/>
          <w:color w:val="333333"/>
          <w:szCs w:val="28"/>
          <w:shd w:val="clear" w:color="auto" w:fill="FFFFFF"/>
        </w:rPr>
        <w:t xml:space="preserve"> мы учли все методические рекомендации Министерства образования, пожелания работодателя. Так же   провели опрос молодых специалистов в сети Интернет. Какой же получился наш блокнот?</w:t>
      </w:r>
    </w:p>
    <w:p w14:paraId="3A4C41B7" w14:textId="77777777" w:rsidR="008E08E8" w:rsidRPr="00806CE6" w:rsidRDefault="008E08E8" w:rsidP="00806CE6">
      <w:pPr>
        <w:spacing w:after="0"/>
        <w:jc w:val="both"/>
        <w:rPr>
          <w:rFonts w:cs="Times New Roman"/>
          <w:color w:val="333333"/>
          <w:szCs w:val="28"/>
          <w:shd w:val="clear" w:color="auto" w:fill="FFFFFF"/>
        </w:rPr>
      </w:pPr>
    </w:p>
    <w:p w14:paraId="6D4626B9" w14:textId="7564A4F3" w:rsidR="00FF52A4" w:rsidRPr="008E08E8" w:rsidRDefault="00FF52A4" w:rsidP="00806CE6">
      <w:pPr>
        <w:spacing w:after="0"/>
        <w:ind w:firstLine="709"/>
        <w:jc w:val="both"/>
        <w:rPr>
          <w:rFonts w:cs="Times New Roman"/>
          <w:color w:val="000000"/>
          <w:szCs w:val="28"/>
          <w:shd w:val="clear" w:color="auto" w:fill="FFFFFF"/>
        </w:rPr>
      </w:pPr>
      <w:r w:rsidRPr="008E08E8">
        <w:rPr>
          <w:rFonts w:cs="Times New Roman"/>
          <w:color w:val="000000"/>
          <w:szCs w:val="28"/>
          <w:shd w:val="clear" w:color="auto" w:fill="FFFFFF"/>
        </w:rPr>
        <w:t>Помогающим в работе по программе наставничеств</w:t>
      </w:r>
      <w:r w:rsidR="00313723">
        <w:rPr>
          <w:rFonts w:cs="Times New Roman"/>
          <w:color w:val="000000"/>
          <w:szCs w:val="28"/>
          <w:shd w:val="clear" w:color="auto" w:fill="FFFFFF"/>
        </w:rPr>
        <w:t>а</w:t>
      </w:r>
      <w:r w:rsidRPr="008E08E8">
        <w:rPr>
          <w:rFonts w:cs="Times New Roman"/>
          <w:color w:val="000000"/>
          <w:szCs w:val="28"/>
          <w:shd w:val="clear" w:color="auto" w:fill="FFFFFF"/>
        </w:rPr>
        <w:t xml:space="preserve">. </w:t>
      </w:r>
      <w:r w:rsidR="008A2846" w:rsidRPr="008E08E8">
        <w:rPr>
          <w:rFonts w:cs="Times New Roman"/>
          <w:color w:val="000000"/>
          <w:szCs w:val="28"/>
          <w:shd w:val="clear" w:color="auto" w:fill="FFFFFF"/>
        </w:rPr>
        <w:t>В</w:t>
      </w:r>
      <w:r w:rsidRPr="008E08E8">
        <w:rPr>
          <w:rFonts w:cs="Times New Roman"/>
          <w:color w:val="000000"/>
          <w:szCs w:val="28"/>
          <w:shd w:val="clear" w:color="auto" w:fill="FFFFFF"/>
        </w:rPr>
        <w:t>есь материал приложения к программе структурирован и вошёл в блокнот. (анкеты, планировщики, чек-листы и т.д.)</w:t>
      </w:r>
    </w:p>
    <w:p w14:paraId="045F2DF0" w14:textId="77777777" w:rsidR="008E08E8" w:rsidRPr="00806CE6" w:rsidRDefault="008E08E8" w:rsidP="00806CE6">
      <w:pPr>
        <w:spacing w:after="0"/>
        <w:ind w:firstLine="709"/>
        <w:jc w:val="both"/>
        <w:rPr>
          <w:rFonts w:cs="Times New Roman"/>
          <w:color w:val="000000"/>
          <w:szCs w:val="28"/>
          <w:shd w:val="clear" w:color="auto" w:fill="FFFFFF"/>
        </w:rPr>
      </w:pPr>
    </w:p>
    <w:p w14:paraId="37487248" w14:textId="7908E353" w:rsidR="00FF52A4" w:rsidRDefault="00FF52A4" w:rsidP="00806CE6">
      <w:pPr>
        <w:spacing w:after="0"/>
        <w:ind w:firstLine="709"/>
        <w:jc w:val="both"/>
        <w:rPr>
          <w:rFonts w:cs="Times New Roman"/>
          <w:b/>
          <w:bCs/>
          <w:color w:val="000000"/>
          <w:szCs w:val="28"/>
          <w:shd w:val="clear" w:color="auto" w:fill="FFFFFF"/>
        </w:rPr>
      </w:pPr>
      <w:r w:rsidRPr="008E08E8">
        <w:rPr>
          <w:rFonts w:cs="Times New Roman"/>
          <w:color w:val="000000"/>
          <w:szCs w:val="28"/>
          <w:shd w:val="clear" w:color="auto" w:fill="FFFFFF"/>
        </w:rPr>
        <w:t>Удобным. Жесткая обложка, размер А-5. позволяют использовать блокнот каждый день, а крепление кольцами помогает сделать блокнот и постоянно пополняемым</w:t>
      </w:r>
      <w:r w:rsidRPr="00806CE6">
        <w:rPr>
          <w:rFonts w:cs="Times New Roman"/>
          <w:b/>
          <w:bCs/>
          <w:color w:val="000000"/>
          <w:szCs w:val="28"/>
          <w:shd w:val="clear" w:color="auto" w:fill="FFFFFF"/>
        </w:rPr>
        <w:t>.</w:t>
      </w:r>
    </w:p>
    <w:p w14:paraId="7C53B34C" w14:textId="77777777" w:rsidR="008E08E8" w:rsidRPr="00806CE6" w:rsidRDefault="008E08E8" w:rsidP="00806CE6">
      <w:pPr>
        <w:spacing w:after="0"/>
        <w:ind w:firstLine="709"/>
        <w:jc w:val="both"/>
        <w:rPr>
          <w:rFonts w:cs="Times New Roman"/>
          <w:b/>
          <w:bCs/>
          <w:color w:val="000000"/>
          <w:szCs w:val="28"/>
          <w:shd w:val="clear" w:color="auto" w:fill="FFFFFF"/>
        </w:rPr>
      </w:pPr>
    </w:p>
    <w:p w14:paraId="7154FD5C" w14:textId="2D4866A4" w:rsidR="00FF52A4" w:rsidRPr="00806CE6" w:rsidRDefault="00FF52A4" w:rsidP="00806CE6">
      <w:pPr>
        <w:spacing w:after="0"/>
        <w:ind w:firstLine="709"/>
        <w:jc w:val="both"/>
        <w:rPr>
          <w:rFonts w:cs="Times New Roman"/>
          <w:color w:val="000000"/>
          <w:szCs w:val="28"/>
          <w:shd w:val="clear" w:color="auto" w:fill="FFFFFF"/>
        </w:rPr>
      </w:pPr>
      <w:r w:rsidRPr="008E08E8">
        <w:rPr>
          <w:rFonts w:cs="Times New Roman"/>
          <w:color w:val="000000"/>
          <w:szCs w:val="28"/>
          <w:shd w:val="clear" w:color="auto" w:fill="FFFFFF"/>
        </w:rPr>
        <w:t>Обучающим</w:t>
      </w:r>
      <w:r w:rsidRPr="00806CE6">
        <w:rPr>
          <w:rFonts w:cs="Times New Roman"/>
          <w:b/>
          <w:bCs/>
          <w:color w:val="000000"/>
          <w:szCs w:val="28"/>
          <w:shd w:val="clear" w:color="auto" w:fill="FFFFFF"/>
        </w:rPr>
        <w:t xml:space="preserve">. </w:t>
      </w:r>
      <w:r w:rsidRPr="00806CE6">
        <w:rPr>
          <w:rFonts w:cs="Times New Roman"/>
          <w:color w:val="000000"/>
          <w:szCs w:val="28"/>
          <w:shd w:val="clear" w:color="auto" w:fill="FFFFFF"/>
        </w:rPr>
        <w:t>Большинство знаний молодой педагог должен найти сам и пополнить свой блокнот. Недаром мы наш лайфхак назвали чемоданчиком. Положим туда всё самое лучшее и необходимое.</w:t>
      </w:r>
    </w:p>
    <w:p w14:paraId="64889E04" w14:textId="36104C9A" w:rsidR="00FF52A4" w:rsidRDefault="00FF52A4" w:rsidP="00806CE6">
      <w:pPr>
        <w:spacing w:after="0"/>
        <w:ind w:firstLine="709"/>
        <w:jc w:val="both"/>
        <w:rPr>
          <w:rFonts w:cs="Times New Roman"/>
          <w:color w:val="000000"/>
          <w:szCs w:val="28"/>
          <w:shd w:val="clear" w:color="auto" w:fill="FFFFFF"/>
        </w:rPr>
      </w:pPr>
      <w:r w:rsidRPr="00806CE6">
        <w:rPr>
          <w:rFonts w:cs="Times New Roman"/>
          <w:color w:val="000000"/>
          <w:szCs w:val="28"/>
          <w:shd w:val="clear" w:color="auto" w:fill="FFFFFF"/>
        </w:rPr>
        <w:t xml:space="preserve">Дизайн нашего блокнота создаёт </w:t>
      </w:r>
      <w:r w:rsidRPr="008E08E8">
        <w:rPr>
          <w:rFonts w:cs="Times New Roman"/>
          <w:color w:val="000000"/>
          <w:szCs w:val="28"/>
          <w:shd w:val="clear" w:color="auto" w:fill="FFFFFF"/>
        </w:rPr>
        <w:t xml:space="preserve">радостное </w:t>
      </w:r>
      <w:r w:rsidRPr="00806CE6">
        <w:rPr>
          <w:rFonts w:cs="Times New Roman"/>
          <w:color w:val="000000"/>
          <w:szCs w:val="28"/>
          <w:shd w:val="clear" w:color="auto" w:fill="FFFFFF"/>
        </w:rPr>
        <w:t>настроение. Для успокоения в конце блокнота есть мандалы.</w:t>
      </w:r>
    </w:p>
    <w:p w14:paraId="0442C5CC" w14:textId="77777777" w:rsidR="008E08E8" w:rsidRPr="008E08E8" w:rsidRDefault="008E08E8" w:rsidP="00806CE6">
      <w:pPr>
        <w:spacing w:after="0"/>
        <w:ind w:firstLine="709"/>
        <w:jc w:val="both"/>
        <w:rPr>
          <w:rFonts w:cs="Times New Roman"/>
          <w:color w:val="000000"/>
          <w:szCs w:val="28"/>
          <w:shd w:val="clear" w:color="auto" w:fill="FFFFFF"/>
        </w:rPr>
      </w:pPr>
    </w:p>
    <w:p w14:paraId="6822F95C" w14:textId="73E82C36" w:rsidR="00FF52A4" w:rsidRPr="00806CE6" w:rsidRDefault="00FF52A4" w:rsidP="00806CE6">
      <w:pPr>
        <w:spacing w:after="0"/>
        <w:ind w:firstLine="709"/>
        <w:jc w:val="both"/>
        <w:rPr>
          <w:rFonts w:cs="Times New Roman"/>
          <w:color w:val="000000"/>
          <w:szCs w:val="28"/>
          <w:shd w:val="clear" w:color="auto" w:fill="FFFFFF"/>
        </w:rPr>
      </w:pPr>
      <w:r w:rsidRPr="008E08E8">
        <w:rPr>
          <w:rFonts w:cs="Times New Roman"/>
          <w:color w:val="000000"/>
          <w:szCs w:val="28"/>
          <w:shd w:val="clear" w:color="auto" w:fill="FFFFFF"/>
        </w:rPr>
        <w:t>Нужным</w:t>
      </w:r>
      <w:r w:rsidRPr="00806CE6">
        <w:rPr>
          <w:rFonts w:cs="Times New Roman"/>
          <w:b/>
          <w:bCs/>
          <w:color w:val="000000"/>
          <w:szCs w:val="28"/>
          <w:shd w:val="clear" w:color="auto" w:fill="FFFFFF"/>
        </w:rPr>
        <w:t xml:space="preserve"> </w:t>
      </w:r>
      <w:r w:rsidRPr="00806CE6">
        <w:rPr>
          <w:rFonts w:cs="Times New Roman"/>
          <w:color w:val="000000"/>
          <w:szCs w:val="28"/>
          <w:shd w:val="clear" w:color="auto" w:fill="FFFFFF"/>
        </w:rPr>
        <w:t>в блокноте содержится материал по организации работы в образовательной организации: руководство школы, выдержки из устава, режимные моменты и т.д</w:t>
      </w:r>
    </w:p>
    <w:p w14:paraId="466C105D" w14:textId="7923DD52" w:rsidR="008A2846" w:rsidRPr="00806CE6" w:rsidRDefault="00FF52A4" w:rsidP="00806CE6">
      <w:pPr>
        <w:spacing w:after="0"/>
        <w:ind w:firstLine="709"/>
        <w:jc w:val="both"/>
        <w:rPr>
          <w:rFonts w:cs="Times New Roman"/>
          <w:b/>
          <w:bCs/>
          <w:color w:val="000000"/>
          <w:szCs w:val="28"/>
          <w:u w:val="single"/>
          <w:shd w:val="clear" w:color="auto" w:fill="FFFFFF"/>
        </w:rPr>
      </w:pPr>
      <w:r w:rsidRPr="00806CE6">
        <w:rPr>
          <w:rFonts w:cs="Times New Roman"/>
          <w:b/>
          <w:bCs/>
          <w:color w:val="000000"/>
          <w:szCs w:val="28"/>
          <w:shd w:val="clear" w:color="auto" w:fill="FFFFFF"/>
        </w:rPr>
        <w:t xml:space="preserve">  </w:t>
      </w:r>
    </w:p>
    <w:p w14:paraId="4C8F40A5" w14:textId="6E9812D5" w:rsidR="00FF52A4" w:rsidRPr="00806CE6" w:rsidRDefault="00FF52A4" w:rsidP="00806CE6">
      <w:pPr>
        <w:spacing w:after="0"/>
        <w:jc w:val="both"/>
        <w:rPr>
          <w:rFonts w:cs="Times New Roman"/>
          <w:color w:val="000000"/>
          <w:szCs w:val="28"/>
          <w:u w:val="single"/>
          <w:shd w:val="clear" w:color="auto" w:fill="FFFFFF"/>
        </w:rPr>
      </w:pPr>
      <w:r w:rsidRPr="00806CE6">
        <w:rPr>
          <w:rFonts w:cs="Times New Roman"/>
          <w:color w:val="000000"/>
          <w:szCs w:val="28"/>
          <w:shd w:val="clear" w:color="auto" w:fill="FFFFFF"/>
        </w:rPr>
        <w:t>Что представляет данный педагогический блокнот?</w:t>
      </w:r>
    </w:p>
    <w:p w14:paraId="2EAFE610" w14:textId="2A0B73EE" w:rsidR="00FF52A4" w:rsidRPr="00806CE6" w:rsidRDefault="00FF52A4" w:rsidP="00806CE6">
      <w:pPr>
        <w:spacing w:after="0"/>
        <w:ind w:firstLine="709"/>
        <w:jc w:val="both"/>
        <w:rPr>
          <w:rFonts w:cs="Times New Roman"/>
          <w:color w:val="333333"/>
          <w:szCs w:val="28"/>
          <w:shd w:val="clear" w:color="auto" w:fill="FFFFFF"/>
        </w:rPr>
      </w:pPr>
      <w:r w:rsidRPr="00806CE6">
        <w:rPr>
          <w:rFonts w:cs="Times New Roman"/>
          <w:color w:val="333333"/>
          <w:szCs w:val="28"/>
          <w:shd w:val="clear" w:color="auto" w:fill="FFFFFF"/>
        </w:rPr>
        <w:t>Это учебно-методическое пособие, назначение которого- помощь</w:t>
      </w:r>
    </w:p>
    <w:p w14:paraId="2D19D1C6" w14:textId="15C92A1E" w:rsidR="00FF52A4" w:rsidRPr="00806CE6" w:rsidRDefault="00FF52A4" w:rsidP="00806CE6">
      <w:pPr>
        <w:spacing w:after="0"/>
        <w:ind w:firstLine="709"/>
        <w:jc w:val="both"/>
        <w:rPr>
          <w:rFonts w:cs="Times New Roman"/>
          <w:color w:val="333333"/>
          <w:szCs w:val="28"/>
          <w:shd w:val="clear" w:color="auto" w:fill="FFFFFF"/>
        </w:rPr>
      </w:pPr>
      <w:r w:rsidRPr="00806CE6">
        <w:rPr>
          <w:rFonts w:cs="Times New Roman"/>
          <w:color w:val="333333"/>
          <w:szCs w:val="28"/>
          <w:shd w:val="clear" w:color="auto" w:fill="FFFFFF"/>
        </w:rPr>
        <w:t>1 раздел Наша школа</w:t>
      </w:r>
      <w:r w:rsidR="008E08E8" w:rsidRPr="008E08E8">
        <w:rPr>
          <w:rFonts w:cs="Times New Roman"/>
          <w:color w:val="333333"/>
          <w:szCs w:val="28"/>
          <w:shd w:val="clear" w:color="auto" w:fill="FFFFFF"/>
        </w:rPr>
        <w:t xml:space="preserve"> </w:t>
      </w:r>
      <w:r w:rsidR="008E08E8" w:rsidRPr="00806CE6">
        <w:rPr>
          <w:rFonts w:cs="Times New Roman"/>
          <w:color w:val="333333"/>
          <w:szCs w:val="28"/>
          <w:shd w:val="clear" w:color="auto" w:fill="FFFFFF"/>
        </w:rPr>
        <w:t>Сведения о руководстве школы, режим работы, выдержки из устава школы, перечень документации учителя. Полезные ссылки</w:t>
      </w:r>
    </w:p>
    <w:p w14:paraId="0B2D0FF6" w14:textId="77777777" w:rsidR="008E08E8" w:rsidRPr="00806CE6" w:rsidRDefault="008E08E8" w:rsidP="008E08E8">
      <w:pPr>
        <w:spacing w:after="0"/>
        <w:ind w:firstLine="709"/>
        <w:jc w:val="both"/>
        <w:rPr>
          <w:rFonts w:cs="Times New Roman"/>
          <w:color w:val="333333"/>
          <w:szCs w:val="28"/>
          <w:shd w:val="clear" w:color="auto" w:fill="FFFFFF"/>
        </w:rPr>
      </w:pPr>
      <w:r w:rsidRPr="00806CE6">
        <w:rPr>
          <w:rFonts w:cs="Times New Roman"/>
          <w:color w:val="333333"/>
          <w:szCs w:val="28"/>
          <w:shd w:val="clear" w:color="auto" w:fill="FFFFFF"/>
        </w:rPr>
        <w:t>2 раздел Работа с наставником, анкеты, планировщики по устранению образовательных дефицитов. Измерение уровня профессионального выгорания</w:t>
      </w:r>
    </w:p>
    <w:p w14:paraId="5ACA04AA" w14:textId="77777777" w:rsidR="008E08E8" w:rsidRPr="00806CE6" w:rsidRDefault="008E08E8" w:rsidP="008E08E8">
      <w:pPr>
        <w:spacing w:after="0"/>
        <w:ind w:firstLine="709"/>
        <w:jc w:val="both"/>
        <w:rPr>
          <w:rFonts w:cs="Times New Roman"/>
          <w:color w:val="333333"/>
          <w:szCs w:val="28"/>
          <w:shd w:val="clear" w:color="auto" w:fill="FFFFFF"/>
        </w:rPr>
      </w:pPr>
      <w:r w:rsidRPr="00806CE6">
        <w:rPr>
          <w:rFonts w:cs="Times New Roman"/>
          <w:color w:val="333333"/>
          <w:szCs w:val="28"/>
          <w:shd w:val="clear" w:color="auto" w:fill="FFFFFF"/>
        </w:rPr>
        <w:t>3 раздел.  Планировщик. Чек – листы на каждый месяц</w:t>
      </w:r>
    </w:p>
    <w:p w14:paraId="1321E5B9" w14:textId="77777777" w:rsidR="008E08E8" w:rsidRPr="00806CE6" w:rsidRDefault="008E08E8" w:rsidP="008E08E8">
      <w:pPr>
        <w:spacing w:after="0"/>
        <w:ind w:firstLine="709"/>
        <w:jc w:val="both"/>
        <w:rPr>
          <w:rFonts w:cs="Times New Roman"/>
          <w:color w:val="333333"/>
          <w:szCs w:val="28"/>
          <w:shd w:val="clear" w:color="auto" w:fill="FFFFFF"/>
        </w:rPr>
      </w:pPr>
      <w:r w:rsidRPr="00806CE6">
        <w:rPr>
          <w:rFonts w:cs="Times New Roman"/>
          <w:color w:val="333333"/>
          <w:szCs w:val="28"/>
          <w:shd w:val="clear" w:color="auto" w:fill="FFFFFF"/>
        </w:rPr>
        <w:t>4 раздел заполняется самим молодым педагогом Полезная информация (обязательно информация по устранению образовательных дефицитов)</w:t>
      </w:r>
    </w:p>
    <w:p w14:paraId="16769645" w14:textId="77777777" w:rsidR="008E08E8" w:rsidRPr="00806CE6" w:rsidRDefault="008E08E8" w:rsidP="008E08E8">
      <w:pPr>
        <w:spacing w:after="0"/>
        <w:ind w:firstLine="709"/>
        <w:jc w:val="both"/>
        <w:rPr>
          <w:rFonts w:cs="Times New Roman"/>
          <w:color w:val="333333"/>
          <w:szCs w:val="28"/>
          <w:shd w:val="clear" w:color="auto" w:fill="FFFFFF"/>
        </w:rPr>
      </w:pPr>
      <w:r w:rsidRPr="00806CE6">
        <w:rPr>
          <w:rFonts w:cs="Times New Roman"/>
          <w:color w:val="333333"/>
          <w:szCs w:val="28"/>
          <w:shd w:val="clear" w:color="auto" w:fill="FFFFFF"/>
        </w:rPr>
        <w:t>5 раздел разное (пустые листы, мандалы)</w:t>
      </w:r>
    </w:p>
    <w:p w14:paraId="003F6504" w14:textId="77777777" w:rsidR="008E08E8" w:rsidRDefault="008E08E8" w:rsidP="00806CE6">
      <w:pPr>
        <w:spacing w:after="0"/>
        <w:ind w:firstLine="709"/>
        <w:jc w:val="both"/>
        <w:rPr>
          <w:rFonts w:cs="Times New Roman"/>
          <w:color w:val="333333"/>
          <w:szCs w:val="28"/>
          <w:shd w:val="clear" w:color="auto" w:fill="FFFFFF"/>
        </w:rPr>
      </w:pPr>
    </w:p>
    <w:p w14:paraId="415CB3E1" w14:textId="77777777" w:rsidR="008E08E8" w:rsidRDefault="008E08E8" w:rsidP="00806CE6">
      <w:pPr>
        <w:spacing w:after="0"/>
        <w:ind w:firstLine="709"/>
        <w:jc w:val="both"/>
        <w:rPr>
          <w:rFonts w:cs="Times New Roman"/>
          <w:color w:val="333333"/>
          <w:szCs w:val="28"/>
          <w:shd w:val="clear" w:color="auto" w:fill="FFFFFF"/>
        </w:rPr>
      </w:pPr>
    </w:p>
    <w:p w14:paraId="3144514E" w14:textId="77777777" w:rsidR="008E08E8" w:rsidRDefault="008E08E8" w:rsidP="00806CE6">
      <w:pPr>
        <w:spacing w:after="0"/>
        <w:ind w:firstLine="709"/>
        <w:jc w:val="both"/>
        <w:rPr>
          <w:rFonts w:cs="Times New Roman"/>
          <w:color w:val="333333"/>
          <w:szCs w:val="28"/>
          <w:shd w:val="clear" w:color="auto" w:fill="FFFFFF"/>
        </w:rPr>
      </w:pPr>
    </w:p>
    <w:p w14:paraId="52916A3A" w14:textId="76B69B19" w:rsidR="00FF52A4" w:rsidRPr="00806CE6" w:rsidRDefault="0086798B" w:rsidP="00806CE6">
      <w:pPr>
        <w:spacing w:after="0"/>
        <w:ind w:firstLine="709"/>
        <w:jc w:val="both"/>
        <w:rPr>
          <w:rFonts w:cs="Times New Roman"/>
          <w:color w:val="333333"/>
          <w:szCs w:val="28"/>
          <w:shd w:val="clear" w:color="auto" w:fill="FFFFFF"/>
        </w:rPr>
      </w:pPr>
      <w:r w:rsidRPr="00806CE6">
        <w:rPr>
          <w:noProof/>
          <w:szCs w:val="28"/>
          <w14:ligatures w14:val="standardContextual"/>
        </w:rPr>
        <w:drawing>
          <wp:anchor distT="0" distB="0" distL="114300" distR="114300" simplePos="0" relativeHeight="251658240" behindDoc="1" locked="0" layoutInCell="1" allowOverlap="1" wp14:anchorId="2FBC88E1" wp14:editId="311907B2">
            <wp:simplePos x="0" y="0"/>
            <wp:positionH relativeFrom="margin">
              <wp:align>center</wp:align>
            </wp:positionH>
            <wp:positionV relativeFrom="paragraph">
              <wp:posOffset>84491</wp:posOffset>
            </wp:positionV>
            <wp:extent cx="5057775" cy="2725420"/>
            <wp:effectExtent l="0" t="0" r="9525" b="0"/>
            <wp:wrapTight wrapText="bothSides">
              <wp:wrapPolygon edited="0">
                <wp:start x="0" y="0"/>
                <wp:lineTo x="0" y="21439"/>
                <wp:lineTo x="21559" y="21439"/>
                <wp:lineTo x="21559" y="0"/>
                <wp:lineTo x="0" y="0"/>
              </wp:wrapPolygon>
            </wp:wrapTight>
            <wp:docPr id="8257001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570013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70" t="21950" r="8113" b="11060"/>
                    <a:stretch/>
                  </pic:blipFill>
                  <pic:spPr bwMode="auto">
                    <a:xfrm>
                      <a:off x="0" y="0"/>
                      <a:ext cx="5057775" cy="2725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6F7645" w14:textId="77777777" w:rsidR="00CA2D50" w:rsidRPr="00806CE6" w:rsidRDefault="00CA2D50" w:rsidP="00806CE6">
      <w:pPr>
        <w:spacing w:after="0"/>
        <w:ind w:firstLine="709"/>
        <w:jc w:val="both"/>
        <w:rPr>
          <w:rFonts w:cs="Times New Roman"/>
          <w:color w:val="333333"/>
          <w:szCs w:val="28"/>
          <w:shd w:val="clear" w:color="auto" w:fill="FFFFFF"/>
        </w:rPr>
      </w:pPr>
    </w:p>
    <w:p w14:paraId="39011D7F" w14:textId="7EDA2AB4" w:rsidR="00CA2D50" w:rsidRPr="008E08E8" w:rsidRDefault="00CA2D50" w:rsidP="00806CE6">
      <w:pPr>
        <w:spacing w:after="0"/>
        <w:jc w:val="both"/>
        <w:rPr>
          <w:rFonts w:cs="Times New Roman"/>
          <w:b/>
          <w:bCs/>
          <w:color w:val="333333"/>
          <w:szCs w:val="28"/>
          <w:shd w:val="clear" w:color="auto" w:fill="FFFFFF"/>
        </w:rPr>
      </w:pPr>
      <w:r w:rsidRPr="008E08E8">
        <w:rPr>
          <w:rFonts w:cs="Times New Roman"/>
          <w:b/>
          <w:bCs/>
          <w:color w:val="333333"/>
          <w:szCs w:val="28"/>
          <w:shd w:val="clear" w:color="auto" w:fill="FFFFFF"/>
        </w:rPr>
        <w:t xml:space="preserve">Описание проекта </w:t>
      </w:r>
      <w:r w:rsidR="008E08E8" w:rsidRPr="008E08E8">
        <w:rPr>
          <w:rFonts w:cs="Times New Roman"/>
          <w:b/>
          <w:bCs/>
          <w:color w:val="333333"/>
          <w:szCs w:val="28"/>
          <w:shd w:val="clear" w:color="auto" w:fill="FFFFFF"/>
        </w:rPr>
        <w:t>практики,</w:t>
      </w:r>
      <w:r w:rsidRPr="008E08E8">
        <w:rPr>
          <w:rFonts w:cs="Times New Roman"/>
          <w:b/>
          <w:bCs/>
          <w:color w:val="333333"/>
          <w:szCs w:val="28"/>
          <w:shd w:val="clear" w:color="auto" w:fill="FFFFFF"/>
        </w:rPr>
        <w:t xml:space="preserve"> опыта</w:t>
      </w:r>
      <w:r w:rsidR="008E08E8" w:rsidRPr="008E08E8">
        <w:rPr>
          <w:rFonts w:cs="Times New Roman"/>
          <w:b/>
          <w:bCs/>
          <w:color w:val="333333"/>
          <w:szCs w:val="28"/>
          <w:shd w:val="clear" w:color="auto" w:fill="FFFFFF"/>
        </w:rPr>
        <w:t>.</w:t>
      </w:r>
    </w:p>
    <w:p w14:paraId="72B1B8EF" w14:textId="77777777" w:rsidR="008E08E8" w:rsidRDefault="008E08E8" w:rsidP="00806CE6">
      <w:pPr>
        <w:spacing w:after="0"/>
        <w:jc w:val="both"/>
        <w:rPr>
          <w:rFonts w:cs="Times New Roman"/>
          <w:b/>
          <w:bCs/>
          <w:color w:val="333333"/>
          <w:szCs w:val="28"/>
          <w:shd w:val="clear" w:color="auto" w:fill="FFFFFF"/>
        </w:rPr>
      </w:pPr>
    </w:p>
    <w:p w14:paraId="4BF5570F" w14:textId="61617426" w:rsidR="00CA2D50" w:rsidRPr="008E08E8" w:rsidRDefault="00CA2D50" w:rsidP="00806CE6">
      <w:pPr>
        <w:spacing w:after="0"/>
        <w:jc w:val="both"/>
        <w:rPr>
          <w:rFonts w:cs="Times New Roman"/>
          <w:color w:val="333333"/>
          <w:szCs w:val="28"/>
          <w:shd w:val="clear" w:color="auto" w:fill="FFFFFF"/>
        </w:rPr>
      </w:pPr>
      <w:r w:rsidRPr="008E08E8">
        <w:rPr>
          <w:rFonts w:cs="Times New Roman"/>
          <w:color w:val="333333"/>
          <w:szCs w:val="28"/>
          <w:shd w:val="clear" w:color="auto" w:fill="FFFFFF"/>
        </w:rPr>
        <w:t>Как пользоваться блокнотом?</w:t>
      </w:r>
    </w:p>
    <w:p w14:paraId="4510E1A5" w14:textId="77777777" w:rsidR="008E08E8" w:rsidRPr="00806CE6" w:rsidRDefault="008E08E8" w:rsidP="00806CE6">
      <w:pPr>
        <w:spacing w:after="0"/>
        <w:jc w:val="both"/>
        <w:rPr>
          <w:rFonts w:cs="Times New Roman"/>
          <w:b/>
          <w:bCs/>
          <w:color w:val="333333"/>
          <w:szCs w:val="28"/>
          <w:shd w:val="clear" w:color="auto" w:fill="FFFFFF"/>
        </w:rPr>
      </w:pPr>
    </w:p>
    <w:p w14:paraId="7314CB38" w14:textId="55846CF1" w:rsidR="00FF52A4" w:rsidRPr="00806CE6" w:rsidRDefault="00FF52A4" w:rsidP="00806CE6">
      <w:pPr>
        <w:numPr>
          <w:ilvl w:val="0"/>
          <w:numId w:val="5"/>
        </w:numPr>
        <w:spacing w:after="0"/>
        <w:ind w:left="0"/>
        <w:jc w:val="both"/>
        <w:rPr>
          <w:rFonts w:cs="Times New Roman"/>
          <w:color w:val="333333"/>
          <w:szCs w:val="28"/>
          <w:shd w:val="clear" w:color="auto" w:fill="FFFFFF"/>
        </w:rPr>
      </w:pPr>
      <w:r w:rsidRPr="00806CE6">
        <w:rPr>
          <w:rFonts w:cs="Times New Roman"/>
          <w:color w:val="333333"/>
          <w:szCs w:val="28"/>
          <w:shd w:val="clear" w:color="auto" w:fill="FFFFFF"/>
        </w:rPr>
        <w:t>Ежедневно: 1,3 и 4 раздел (по мере необходимости)</w:t>
      </w:r>
    </w:p>
    <w:p w14:paraId="7FC52591" w14:textId="77777777" w:rsidR="00FF52A4" w:rsidRPr="00806CE6" w:rsidRDefault="00FF52A4" w:rsidP="00806CE6">
      <w:pPr>
        <w:numPr>
          <w:ilvl w:val="0"/>
          <w:numId w:val="5"/>
        </w:numPr>
        <w:spacing w:after="0"/>
        <w:ind w:left="0"/>
        <w:jc w:val="both"/>
        <w:rPr>
          <w:rFonts w:cs="Times New Roman"/>
          <w:color w:val="333333"/>
          <w:szCs w:val="28"/>
          <w:shd w:val="clear" w:color="auto" w:fill="FFFFFF"/>
        </w:rPr>
      </w:pPr>
      <w:r w:rsidRPr="00806CE6">
        <w:rPr>
          <w:rFonts w:cs="Times New Roman"/>
          <w:color w:val="333333"/>
          <w:szCs w:val="28"/>
          <w:shd w:val="clear" w:color="auto" w:fill="FFFFFF"/>
        </w:rPr>
        <w:t xml:space="preserve">Встреча с наставником 2 и 3 раздел </w:t>
      </w:r>
    </w:p>
    <w:p w14:paraId="493F2030" w14:textId="77777777" w:rsidR="00FF52A4" w:rsidRPr="00806CE6" w:rsidRDefault="00FF52A4" w:rsidP="00806CE6">
      <w:pPr>
        <w:spacing w:after="0"/>
        <w:jc w:val="both"/>
        <w:rPr>
          <w:rFonts w:cs="Times New Roman"/>
          <w:color w:val="333333"/>
          <w:szCs w:val="28"/>
          <w:shd w:val="clear" w:color="auto" w:fill="FFFFFF"/>
        </w:rPr>
      </w:pPr>
      <w:r w:rsidRPr="00806CE6">
        <w:rPr>
          <w:rFonts w:cs="Times New Roman"/>
          <w:color w:val="333333"/>
          <w:szCs w:val="28"/>
          <w:shd w:val="clear" w:color="auto" w:fill="FFFFFF"/>
        </w:rPr>
        <w:t xml:space="preserve">Выявляем образовательные дефициты, заполняем таблицу </w:t>
      </w:r>
    </w:p>
    <w:p w14:paraId="15C2BCAA" w14:textId="77777777" w:rsidR="00FF52A4" w:rsidRPr="00806CE6" w:rsidRDefault="00FF52A4" w:rsidP="00806CE6">
      <w:pPr>
        <w:spacing w:after="0"/>
        <w:jc w:val="both"/>
        <w:rPr>
          <w:rFonts w:cs="Times New Roman"/>
          <w:color w:val="333333"/>
          <w:szCs w:val="28"/>
          <w:shd w:val="clear" w:color="auto" w:fill="FFFFFF"/>
        </w:rPr>
      </w:pPr>
      <w:r w:rsidRPr="00806CE6">
        <w:rPr>
          <w:rFonts w:cs="Times New Roman"/>
          <w:color w:val="333333"/>
          <w:szCs w:val="28"/>
          <w:shd w:val="clear" w:color="auto" w:fill="FFFFFF"/>
        </w:rPr>
        <w:t>«Планирование основного процесса работы», далее расписываем пошагово пути устранения образовательного дефицита, затем вносим шаги в чек – лист, планируем следующую встречу.</w:t>
      </w:r>
    </w:p>
    <w:p w14:paraId="33F3DB04" w14:textId="5112F1CC" w:rsidR="00CA2D50" w:rsidRPr="00806CE6" w:rsidRDefault="00CA2D50" w:rsidP="00806CE6">
      <w:pPr>
        <w:spacing w:after="0"/>
        <w:jc w:val="both"/>
        <w:rPr>
          <w:rFonts w:cs="Times New Roman"/>
          <w:color w:val="333333"/>
          <w:szCs w:val="28"/>
          <w:shd w:val="clear" w:color="auto" w:fill="FFFFFF"/>
        </w:rPr>
      </w:pPr>
      <w:r w:rsidRPr="00806CE6">
        <w:rPr>
          <w:noProof/>
          <w:szCs w:val="28"/>
          <w14:ligatures w14:val="standardContextual"/>
        </w:rPr>
        <w:drawing>
          <wp:inline distT="0" distB="0" distL="0" distR="0" wp14:anchorId="5ED2EF35" wp14:editId="7F23604A">
            <wp:extent cx="6220377" cy="3429000"/>
            <wp:effectExtent l="0" t="0" r="9525" b="0"/>
            <wp:docPr id="135116954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1169540" name=""/>
                    <pic:cNvPicPr/>
                  </pic:nvPicPr>
                  <pic:blipFill rotWithShape="1">
                    <a:blip r:embed="rId10"/>
                    <a:srcRect l="21648" t="21665" r="7954" b="9350"/>
                    <a:stretch/>
                  </pic:blipFill>
                  <pic:spPr bwMode="auto">
                    <a:xfrm>
                      <a:off x="0" y="0"/>
                      <a:ext cx="6250905" cy="34458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745EAE" w14:textId="77777777" w:rsidR="00CA2D50" w:rsidRPr="00806CE6" w:rsidRDefault="00CA2D50" w:rsidP="00806CE6">
      <w:pPr>
        <w:spacing w:after="0"/>
        <w:jc w:val="both"/>
        <w:rPr>
          <w:rFonts w:cs="Times New Roman"/>
          <w:b/>
          <w:bCs/>
          <w:color w:val="333333"/>
          <w:szCs w:val="28"/>
          <w:u w:val="single"/>
          <w:shd w:val="clear" w:color="auto" w:fill="FFFFFF"/>
        </w:rPr>
      </w:pPr>
    </w:p>
    <w:p w14:paraId="08A69D4F" w14:textId="5E078619" w:rsidR="00CA2D50" w:rsidRPr="00806CE6" w:rsidRDefault="00CA2D50" w:rsidP="00806CE6">
      <w:pPr>
        <w:spacing w:after="0"/>
        <w:ind w:firstLine="708"/>
        <w:jc w:val="both"/>
        <w:rPr>
          <w:rFonts w:cs="Times New Roman"/>
          <w:color w:val="333333"/>
          <w:szCs w:val="28"/>
          <w:shd w:val="clear" w:color="auto" w:fill="FFFFFF"/>
        </w:rPr>
      </w:pPr>
      <w:r w:rsidRPr="00806CE6">
        <w:rPr>
          <w:rFonts w:cs="Times New Roman"/>
          <w:color w:val="333333"/>
          <w:szCs w:val="28"/>
          <w:shd w:val="clear" w:color="auto" w:fill="FFFFFF"/>
        </w:rPr>
        <w:t xml:space="preserve">Использование данного </w:t>
      </w:r>
      <w:r w:rsidR="00132888" w:rsidRPr="00806CE6">
        <w:rPr>
          <w:rFonts w:cs="Times New Roman"/>
          <w:color w:val="333333"/>
          <w:szCs w:val="28"/>
          <w:shd w:val="clear" w:color="auto" w:fill="FFFFFF"/>
        </w:rPr>
        <w:t>блокнота при</w:t>
      </w:r>
      <w:r w:rsidRPr="00806CE6">
        <w:rPr>
          <w:rFonts w:cs="Times New Roman"/>
          <w:color w:val="333333"/>
          <w:szCs w:val="28"/>
          <w:shd w:val="clear" w:color="auto" w:fill="FFFFFF"/>
        </w:rPr>
        <w:t xml:space="preserve"> сопровождении наставляемого было опробовано в ходе работы с молодым</w:t>
      </w:r>
      <w:r w:rsidR="00132888" w:rsidRPr="00806CE6">
        <w:rPr>
          <w:rFonts w:cs="Times New Roman"/>
          <w:color w:val="333333"/>
          <w:szCs w:val="28"/>
          <w:shd w:val="clear" w:color="auto" w:fill="FFFFFF"/>
        </w:rPr>
        <w:t>и</w:t>
      </w:r>
      <w:r w:rsidRPr="00806CE6">
        <w:rPr>
          <w:rFonts w:cs="Times New Roman"/>
          <w:color w:val="333333"/>
          <w:szCs w:val="28"/>
          <w:shd w:val="clear" w:color="auto" w:fill="FFFFFF"/>
        </w:rPr>
        <w:t xml:space="preserve"> специалист</w:t>
      </w:r>
      <w:r w:rsidR="00132888" w:rsidRPr="00806CE6">
        <w:rPr>
          <w:rFonts w:cs="Times New Roman"/>
          <w:color w:val="333333"/>
          <w:szCs w:val="28"/>
          <w:shd w:val="clear" w:color="auto" w:fill="FFFFFF"/>
        </w:rPr>
        <w:t>ами</w:t>
      </w:r>
      <w:r w:rsidRPr="00806CE6">
        <w:rPr>
          <w:rFonts w:cs="Times New Roman"/>
          <w:color w:val="333333"/>
          <w:szCs w:val="28"/>
          <w:shd w:val="clear" w:color="auto" w:fill="FFFFFF"/>
        </w:rPr>
        <w:t xml:space="preserve"> в нашей школе.</w:t>
      </w:r>
      <w:r w:rsidR="00132888" w:rsidRPr="00806CE6">
        <w:rPr>
          <w:rFonts w:cs="Times New Roman"/>
          <w:color w:val="333333"/>
          <w:szCs w:val="28"/>
          <w:shd w:val="clear" w:color="auto" w:fill="FFFFFF"/>
        </w:rPr>
        <w:t xml:space="preserve"> Отмечены положительные отзывы на учебно-методическое пособие</w:t>
      </w:r>
      <w:r w:rsidR="003627C2" w:rsidRPr="00806CE6">
        <w:rPr>
          <w:rFonts w:cs="Times New Roman"/>
          <w:color w:val="333333"/>
          <w:szCs w:val="28"/>
          <w:shd w:val="clear" w:color="auto" w:fill="FFFFFF"/>
        </w:rPr>
        <w:t xml:space="preserve"> </w:t>
      </w:r>
      <w:r w:rsidR="009F3A05" w:rsidRPr="00806CE6">
        <w:rPr>
          <w:rFonts w:cs="Times New Roman"/>
          <w:color w:val="333333"/>
          <w:szCs w:val="28"/>
          <w:shd w:val="clear" w:color="auto" w:fill="FFFFFF"/>
        </w:rPr>
        <w:t>«Чемоданчик</w:t>
      </w:r>
      <w:r w:rsidR="003627C2" w:rsidRPr="00806CE6">
        <w:rPr>
          <w:rFonts w:cs="Times New Roman"/>
          <w:color w:val="333333"/>
          <w:szCs w:val="28"/>
          <w:shd w:val="clear" w:color="auto" w:fill="FFFFFF"/>
        </w:rPr>
        <w:t xml:space="preserve"> для…</w:t>
      </w:r>
      <w:r w:rsidR="009F3A05" w:rsidRPr="00806CE6">
        <w:rPr>
          <w:rFonts w:cs="Times New Roman"/>
          <w:color w:val="333333"/>
          <w:szCs w:val="28"/>
          <w:shd w:val="clear" w:color="auto" w:fill="FFFFFF"/>
        </w:rPr>
        <w:t>»,</w:t>
      </w:r>
      <w:r w:rsidR="00132888" w:rsidRPr="00806CE6">
        <w:rPr>
          <w:rFonts w:cs="Times New Roman"/>
          <w:color w:val="333333"/>
          <w:szCs w:val="28"/>
          <w:shd w:val="clear" w:color="auto" w:fill="FFFFFF"/>
        </w:rPr>
        <w:t xml:space="preserve"> как со стороны молодых педагогов, так и со стороны наставников.</w:t>
      </w:r>
    </w:p>
    <w:p w14:paraId="681FC5A3" w14:textId="77777777" w:rsidR="008E08E8" w:rsidRDefault="008E08E8" w:rsidP="00806CE6">
      <w:pPr>
        <w:spacing w:after="0"/>
        <w:ind w:firstLine="708"/>
        <w:jc w:val="both"/>
        <w:rPr>
          <w:rFonts w:cs="Times New Roman"/>
          <w:b/>
          <w:bCs/>
          <w:color w:val="333333"/>
          <w:szCs w:val="28"/>
          <w:shd w:val="clear" w:color="auto" w:fill="FFFFFF"/>
        </w:rPr>
      </w:pPr>
    </w:p>
    <w:p w14:paraId="4C98349D" w14:textId="12A53CF2" w:rsidR="003627C2" w:rsidRPr="00806CE6" w:rsidRDefault="003627C2" w:rsidP="00806CE6">
      <w:pPr>
        <w:spacing w:after="0"/>
        <w:ind w:firstLine="708"/>
        <w:jc w:val="both"/>
        <w:rPr>
          <w:rFonts w:cs="Times New Roman"/>
          <w:b/>
          <w:bCs/>
          <w:color w:val="333333"/>
          <w:szCs w:val="28"/>
          <w:shd w:val="clear" w:color="auto" w:fill="FFFFFF"/>
        </w:rPr>
      </w:pPr>
      <w:r w:rsidRPr="00806CE6">
        <w:rPr>
          <w:rFonts w:cs="Times New Roman"/>
          <w:b/>
          <w:bCs/>
          <w:color w:val="333333"/>
          <w:szCs w:val="28"/>
          <w:shd w:val="clear" w:color="auto" w:fill="FFFFFF"/>
        </w:rPr>
        <w:t>Опыт тиражирования</w:t>
      </w:r>
    </w:p>
    <w:p w14:paraId="2F394C69" w14:textId="77777777" w:rsidR="008E08E8" w:rsidRDefault="008E08E8" w:rsidP="00806CE6">
      <w:pPr>
        <w:spacing w:after="0"/>
        <w:ind w:firstLine="708"/>
        <w:jc w:val="both"/>
        <w:rPr>
          <w:rFonts w:cs="Times New Roman"/>
          <w:color w:val="333333"/>
          <w:szCs w:val="28"/>
          <w:shd w:val="clear" w:color="auto" w:fill="FFFFFF"/>
        </w:rPr>
      </w:pPr>
    </w:p>
    <w:p w14:paraId="5E53FF3A" w14:textId="4DCF92A3" w:rsidR="00132888" w:rsidRPr="00806CE6" w:rsidRDefault="00132888" w:rsidP="00806CE6">
      <w:pPr>
        <w:spacing w:after="0"/>
        <w:ind w:firstLine="708"/>
        <w:jc w:val="both"/>
        <w:rPr>
          <w:rFonts w:cs="Times New Roman"/>
          <w:color w:val="333333"/>
          <w:szCs w:val="28"/>
          <w:shd w:val="clear" w:color="auto" w:fill="FFFFFF"/>
        </w:rPr>
      </w:pPr>
      <w:r w:rsidRPr="00806CE6">
        <w:rPr>
          <w:rFonts w:cs="Times New Roman"/>
          <w:color w:val="333333"/>
          <w:szCs w:val="28"/>
          <w:shd w:val="clear" w:color="auto" w:fill="FFFFFF"/>
        </w:rPr>
        <w:t>В 2021 году данный методический лайфхак был представлен на профессиональном конкурсе «Формула успеха»</w:t>
      </w:r>
    </w:p>
    <w:p w14:paraId="31E2331C" w14:textId="77777777" w:rsidR="008E08E8" w:rsidRDefault="008E08E8" w:rsidP="00806CE6">
      <w:pPr>
        <w:spacing w:after="0"/>
        <w:ind w:firstLine="708"/>
        <w:jc w:val="both"/>
        <w:rPr>
          <w:rFonts w:cs="Times New Roman"/>
          <w:color w:val="333333"/>
          <w:szCs w:val="28"/>
          <w:shd w:val="clear" w:color="auto" w:fill="FFFFFF"/>
        </w:rPr>
      </w:pPr>
    </w:p>
    <w:p w14:paraId="3C5A88F6" w14:textId="5319AB7D" w:rsidR="003627C2" w:rsidRPr="00806CE6" w:rsidRDefault="00132888" w:rsidP="00806CE6">
      <w:pPr>
        <w:spacing w:after="0"/>
        <w:ind w:firstLine="708"/>
        <w:jc w:val="both"/>
        <w:rPr>
          <w:rFonts w:cs="Times New Roman"/>
          <w:color w:val="333333"/>
          <w:szCs w:val="28"/>
          <w:shd w:val="clear" w:color="auto" w:fill="FFFFFF"/>
        </w:rPr>
      </w:pPr>
      <w:r w:rsidRPr="00806CE6">
        <w:rPr>
          <w:rFonts w:cs="Times New Roman"/>
          <w:color w:val="333333"/>
          <w:szCs w:val="28"/>
          <w:shd w:val="clear" w:color="auto" w:fill="FFFFFF"/>
        </w:rPr>
        <w:t xml:space="preserve">В 2023 году на </w:t>
      </w:r>
      <w:r w:rsidR="003627C2" w:rsidRPr="00806CE6">
        <w:rPr>
          <w:rFonts w:cs="Times New Roman"/>
          <w:color w:val="333333"/>
          <w:szCs w:val="28"/>
          <w:shd w:val="clear" w:color="auto" w:fill="FFFFFF"/>
        </w:rPr>
        <w:t>«</w:t>
      </w:r>
      <w:r w:rsidRPr="00806CE6">
        <w:rPr>
          <w:rFonts w:cs="Times New Roman"/>
          <w:color w:val="333333"/>
          <w:szCs w:val="28"/>
          <w:shd w:val="clear" w:color="auto" w:fill="FFFFFF"/>
        </w:rPr>
        <w:t xml:space="preserve">Инновационном каскаде 2023 </w:t>
      </w:r>
      <w:r w:rsidR="009F3A05" w:rsidRPr="00806CE6">
        <w:rPr>
          <w:rFonts w:cs="Times New Roman"/>
          <w:color w:val="333333"/>
          <w:szCs w:val="28"/>
          <w:shd w:val="clear" w:color="auto" w:fill="FFFFFF"/>
        </w:rPr>
        <w:t>г» в</w:t>
      </w:r>
      <w:r w:rsidR="003627C2" w:rsidRPr="00806CE6">
        <w:rPr>
          <w:rFonts w:cs="Times New Roman"/>
          <w:color w:val="333333"/>
          <w:szCs w:val="28"/>
          <w:shd w:val="clear" w:color="auto" w:fill="FFFFFF"/>
        </w:rPr>
        <w:t xml:space="preserve"> г Рыбинске</w:t>
      </w:r>
      <w:r w:rsidRPr="00806CE6">
        <w:rPr>
          <w:rFonts w:cs="Times New Roman"/>
          <w:color w:val="333333"/>
          <w:szCs w:val="28"/>
          <w:shd w:val="clear" w:color="auto" w:fill="FFFFFF"/>
        </w:rPr>
        <w:t xml:space="preserve"> </w:t>
      </w:r>
      <w:r w:rsidR="009F3A05" w:rsidRPr="00806CE6">
        <w:rPr>
          <w:rFonts w:cs="Times New Roman"/>
          <w:color w:val="333333"/>
          <w:szCs w:val="28"/>
          <w:shd w:val="clear" w:color="auto" w:fill="FFFFFF"/>
        </w:rPr>
        <w:t>в рамках</w:t>
      </w:r>
      <w:r w:rsidR="003627C2" w:rsidRPr="00806CE6">
        <w:rPr>
          <w:rFonts w:cs="Times New Roman"/>
          <w:color w:val="333333"/>
          <w:szCs w:val="28"/>
          <w:shd w:val="clear" w:color="auto" w:fill="FFFFFF"/>
        </w:rPr>
        <w:t xml:space="preserve"> конкурсного задания «Практика реализации модели наставничества»,</w:t>
      </w:r>
    </w:p>
    <w:p w14:paraId="6BE56501" w14:textId="6C0E38B0" w:rsidR="00132888" w:rsidRPr="00806CE6" w:rsidRDefault="00132888" w:rsidP="00806CE6">
      <w:pPr>
        <w:spacing w:after="0"/>
        <w:jc w:val="both"/>
        <w:rPr>
          <w:rFonts w:cs="Times New Roman"/>
          <w:color w:val="333333"/>
          <w:szCs w:val="28"/>
          <w:shd w:val="clear" w:color="auto" w:fill="FFFFFF"/>
        </w:rPr>
      </w:pPr>
      <w:r w:rsidRPr="00806CE6">
        <w:rPr>
          <w:rFonts w:cs="Times New Roman"/>
          <w:color w:val="333333"/>
          <w:szCs w:val="28"/>
          <w:shd w:val="clear" w:color="auto" w:fill="FFFFFF"/>
        </w:rPr>
        <w:t xml:space="preserve"> данный </w:t>
      </w:r>
      <w:r w:rsidR="006E6C9C" w:rsidRPr="00806CE6">
        <w:rPr>
          <w:rFonts w:cs="Times New Roman"/>
          <w:color w:val="333333"/>
          <w:szCs w:val="28"/>
          <w:shd w:val="clear" w:color="auto" w:fill="FFFFFF"/>
        </w:rPr>
        <w:t>б</w:t>
      </w:r>
      <w:r w:rsidRPr="00806CE6">
        <w:rPr>
          <w:rFonts w:cs="Times New Roman"/>
          <w:color w:val="333333"/>
          <w:szCs w:val="28"/>
          <w:shd w:val="clear" w:color="auto" w:fill="FFFFFF"/>
        </w:rPr>
        <w:t>локнот</w:t>
      </w:r>
      <w:r w:rsidR="003627C2" w:rsidRPr="00806CE6">
        <w:rPr>
          <w:rFonts w:cs="Times New Roman"/>
          <w:color w:val="333333"/>
          <w:szCs w:val="28"/>
          <w:shd w:val="clear" w:color="auto" w:fill="FFFFFF"/>
        </w:rPr>
        <w:t xml:space="preserve"> был представлен, как одна из составляющих программы наставничества в СОШ 44 г </w:t>
      </w:r>
      <w:r w:rsidR="009F3A05" w:rsidRPr="00806CE6">
        <w:rPr>
          <w:rFonts w:cs="Times New Roman"/>
          <w:color w:val="333333"/>
          <w:szCs w:val="28"/>
          <w:shd w:val="clear" w:color="auto" w:fill="FFFFFF"/>
        </w:rPr>
        <w:t>Рыбинска.</w:t>
      </w:r>
    </w:p>
    <w:p w14:paraId="774F21E0" w14:textId="18F8309F" w:rsidR="003627C2" w:rsidRPr="00806CE6" w:rsidRDefault="003627C2" w:rsidP="00806CE6">
      <w:pPr>
        <w:spacing w:after="0"/>
        <w:jc w:val="both"/>
        <w:rPr>
          <w:rFonts w:cs="Times New Roman"/>
          <w:color w:val="333333"/>
          <w:szCs w:val="28"/>
          <w:shd w:val="clear" w:color="auto" w:fill="FFFFFF"/>
        </w:rPr>
      </w:pPr>
      <w:r w:rsidRPr="00806CE6">
        <w:rPr>
          <w:rFonts w:cs="Times New Roman"/>
          <w:color w:val="333333"/>
          <w:szCs w:val="28"/>
          <w:shd w:val="clear" w:color="auto" w:fill="FFFFFF"/>
        </w:rPr>
        <w:t>Сам блокнот опубликован на сайте МОУ СОШ 44 г Рыбинска.</w:t>
      </w:r>
    </w:p>
    <w:p w14:paraId="4911D024" w14:textId="77777777" w:rsidR="00132888" w:rsidRPr="00806CE6" w:rsidRDefault="00132888" w:rsidP="00806CE6">
      <w:pPr>
        <w:spacing w:after="0"/>
        <w:jc w:val="both"/>
        <w:rPr>
          <w:rFonts w:cs="Times New Roman"/>
          <w:color w:val="333333"/>
          <w:szCs w:val="28"/>
          <w:shd w:val="clear" w:color="auto" w:fill="FFFFFF"/>
        </w:rPr>
      </w:pPr>
    </w:p>
    <w:p w14:paraId="40E96941" w14:textId="77777777" w:rsidR="00FF52A4" w:rsidRPr="00806CE6" w:rsidRDefault="00FF52A4" w:rsidP="00806CE6">
      <w:pPr>
        <w:spacing w:after="0"/>
        <w:jc w:val="both"/>
        <w:rPr>
          <w:rFonts w:cs="Times New Roman"/>
          <w:color w:val="333333"/>
          <w:szCs w:val="28"/>
          <w:shd w:val="clear" w:color="auto" w:fill="FFFFFF"/>
        </w:rPr>
      </w:pPr>
      <w:r w:rsidRPr="00806CE6">
        <w:rPr>
          <w:rFonts w:cs="Times New Roman"/>
          <w:color w:val="333333"/>
          <w:szCs w:val="28"/>
          <w:shd w:val="clear" w:color="auto" w:fill="FFFFFF"/>
        </w:rPr>
        <w:t>С ЧЬЕЙ ПОМОЩЬЮ ВЕЛАСЬ РАБОТА?</w:t>
      </w:r>
    </w:p>
    <w:p w14:paraId="5577BB1A" w14:textId="77777777" w:rsidR="00FF52A4" w:rsidRPr="00806CE6" w:rsidRDefault="00FF52A4" w:rsidP="00806CE6">
      <w:pPr>
        <w:spacing w:after="0"/>
        <w:jc w:val="both"/>
        <w:rPr>
          <w:rFonts w:cs="Times New Roman"/>
          <w:color w:val="333333"/>
          <w:szCs w:val="28"/>
          <w:shd w:val="clear" w:color="auto" w:fill="FFFFFF"/>
        </w:rPr>
      </w:pPr>
      <w:r w:rsidRPr="00806CE6">
        <w:rPr>
          <w:rFonts w:cs="Times New Roman"/>
          <w:color w:val="333333"/>
          <w:szCs w:val="28"/>
          <w:shd w:val="clear" w:color="auto" w:fill="FFFFFF"/>
        </w:rPr>
        <w:t>Гарина Светлана Павловна. Учитель высшей категории МОУ СОШ 44 г Рыбинска</w:t>
      </w:r>
    </w:p>
    <w:p w14:paraId="6D51C223" w14:textId="76CE3E9B" w:rsidR="00FF52A4" w:rsidRPr="00806CE6" w:rsidRDefault="00FF52A4" w:rsidP="00806CE6">
      <w:pPr>
        <w:spacing w:after="0"/>
        <w:jc w:val="both"/>
        <w:rPr>
          <w:rFonts w:cs="Times New Roman"/>
          <w:color w:val="333333"/>
          <w:szCs w:val="28"/>
          <w:shd w:val="clear" w:color="auto" w:fill="FFFFFF"/>
        </w:rPr>
      </w:pPr>
      <w:r w:rsidRPr="00806CE6">
        <w:rPr>
          <w:rFonts w:cs="Times New Roman"/>
          <w:color w:val="333333"/>
          <w:szCs w:val="28"/>
          <w:shd w:val="clear" w:color="auto" w:fill="FFFFFF"/>
        </w:rPr>
        <w:t xml:space="preserve">Вершинин Евгений Васильевич. Директор </w:t>
      </w:r>
      <w:r w:rsidR="009F3A05" w:rsidRPr="00806CE6">
        <w:rPr>
          <w:rFonts w:cs="Times New Roman"/>
          <w:color w:val="333333"/>
          <w:szCs w:val="28"/>
          <w:shd w:val="clear" w:color="auto" w:fill="FFFFFF"/>
        </w:rPr>
        <w:t>школы. Учитель</w:t>
      </w:r>
      <w:r w:rsidRPr="00806CE6">
        <w:rPr>
          <w:rFonts w:cs="Times New Roman"/>
          <w:color w:val="333333"/>
          <w:szCs w:val="28"/>
          <w:shd w:val="clear" w:color="auto" w:fill="FFFFFF"/>
        </w:rPr>
        <w:t xml:space="preserve"> высшей категории МОУ СОШ 44 г Рыбинска</w:t>
      </w:r>
    </w:p>
    <w:p w14:paraId="7491B5EB" w14:textId="77777777" w:rsidR="00FF52A4" w:rsidRPr="00806CE6" w:rsidRDefault="00FF52A4" w:rsidP="00806CE6">
      <w:pPr>
        <w:spacing w:after="0"/>
        <w:jc w:val="both"/>
        <w:rPr>
          <w:rFonts w:cs="Times New Roman"/>
          <w:color w:val="333333"/>
          <w:szCs w:val="28"/>
          <w:shd w:val="clear" w:color="auto" w:fill="FFFFFF"/>
        </w:rPr>
      </w:pPr>
      <w:r w:rsidRPr="00806CE6">
        <w:rPr>
          <w:rFonts w:cs="Times New Roman"/>
          <w:color w:val="333333"/>
          <w:szCs w:val="28"/>
          <w:shd w:val="clear" w:color="auto" w:fill="FFFFFF"/>
        </w:rPr>
        <w:t>Шведова Елена Анатольевна. Зам директора по УВР. Учитель высшей категории. МОУ СОШ 44 г Рыбинска</w:t>
      </w:r>
    </w:p>
    <w:p w14:paraId="32C8ED49" w14:textId="3B622215" w:rsidR="0086798B" w:rsidRPr="00806CE6" w:rsidRDefault="0086798B" w:rsidP="00806CE6">
      <w:pPr>
        <w:spacing w:after="0"/>
        <w:jc w:val="both"/>
        <w:rPr>
          <w:rFonts w:cs="Times New Roman"/>
          <w:color w:val="333333"/>
          <w:szCs w:val="28"/>
          <w:shd w:val="clear" w:color="auto" w:fill="FFFFFF"/>
        </w:rPr>
      </w:pPr>
      <w:r w:rsidRPr="00806CE6">
        <w:rPr>
          <w:rFonts w:cs="Times New Roman"/>
          <w:color w:val="333333"/>
          <w:szCs w:val="28"/>
          <w:shd w:val="clear" w:color="auto" w:fill="FFFFFF"/>
        </w:rPr>
        <w:t>Лицевая Ирина Александровна учитель начальных классов, молодой специалист МОУ СОШ 44 г Рыбинска</w:t>
      </w:r>
    </w:p>
    <w:p w14:paraId="0E99B88B" w14:textId="77777777" w:rsidR="003627C2" w:rsidRPr="00806CE6" w:rsidRDefault="003627C2" w:rsidP="00806CE6">
      <w:pPr>
        <w:spacing w:after="0"/>
        <w:jc w:val="both"/>
        <w:rPr>
          <w:rFonts w:cs="Times New Roman"/>
          <w:b/>
          <w:bCs/>
          <w:color w:val="333333"/>
          <w:szCs w:val="28"/>
          <w:u w:val="single"/>
          <w:shd w:val="clear" w:color="auto" w:fill="FFFFFF"/>
        </w:rPr>
      </w:pPr>
    </w:p>
    <w:p w14:paraId="451B90B4" w14:textId="0221775C" w:rsidR="00FF52A4" w:rsidRPr="00806CE6" w:rsidRDefault="003627C2" w:rsidP="00806CE6">
      <w:pPr>
        <w:spacing w:after="0"/>
        <w:jc w:val="both"/>
        <w:rPr>
          <w:rFonts w:cs="Times New Roman"/>
          <w:b/>
          <w:bCs/>
          <w:color w:val="333333"/>
          <w:szCs w:val="28"/>
          <w:shd w:val="clear" w:color="auto" w:fill="FFFFFF"/>
        </w:rPr>
      </w:pPr>
      <w:r w:rsidRPr="00806CE6">
        <w:rPr>
          <w:rFonts w:cs="Times New Roman"/>
          <w:b/>
          <w:bCs/>
          <w:color w:val="333333"/>
          <w:szCs w:val="28"/>
          <w:shd w:val="clear" w:color="auto" w:fill="FFFFFF"/>
        </w:rPr>
        <w:t xml:space="preserve">Список информационных источников </w:t>
      </w:r>
    </w:p>
    <w:p w14:paraId="4D8B31D7" w14:textId="77777777" w:rsidR="00FF52A4" w:rsidRPr="00806CE6" w:rsidRDefault="00FF52A4" w:rsidP="00806CE6">
      <w:pPr>
        <w:numPr>
          <w:ilvl w:val="0"/>
          <w:numId w:val="6"/>
        </w:numPr>
        <w:spacing w:after="0"/>
        <w:ind w:left="0"/>
        <w:jc w:val="both"/>
        <w:rPr>
          <w:rFonts w:cs="Times New Roman"/>
          <w:color w:val="333333"/>
          <w:szCs w:val="28"/>
          <w:shd w:val="clear" w:color="auto" w:fill="FFFFFF"/>
        </w:rPr>
      </w:pPr>
      <w:r w:rsidRPr="00806CE6">
        <w:rPr>
          <w:rFonts w:cs="Times New Roman"/>
          <w:color w:val="333333"/>
          <w:szCs w:val="28"/>
          <w:shd w:val="clear" w:color="auto" w:fill="FFFFFF"/>
        </w:rPr>
        <w:t>Методика диагностика профессионального «выгорания» (К. Маслач, С. Джексон, в адаптации Н. Е. Водопьяновой) </w:t>
      </w:r>
    </w:p>
    <w:p w14:paraId="7003E6E2" w14:textId="77777777" w:rsidR="00FF52A4" w:rsidRPr="00806CE6" w:rsidRDefault="00FF52A4" w:rsidP="00806CE6">
      <w:pPr>
        <w:numPr>
          <w:ilvl w:val="0"/>
          <w:numId w:val="6"/>
        </w:numPr>
        <w:spacing w:after="0"/>
        <w:ind w:left="0"/>
        <w:jc w:val="both"/>
        <w:rPr>
          <w:rFonts w:cs="Times New Roman"/>
          <w:color w:val="333333"/>
          <w:szCs w:val="28"/>
          <w:shd w:val="clear" w:color="auto" w:fill="FFFFFF"/>
        </w:rPr>
      </w:pPr>
      <w:r w:rsidRPr="00806CE6">
        <w:rPr>
          <w:rFonts w:cs="Times New Roman"/>
          <w:color w:val="333333"/>
          <w:szCs w:val="28"/>
          <w:shd w:val="clear" w:color="auto" w:fill="FFFFFF"/>
        </w:rPr>
        <w:t>Министерство Просвещения РФ письмо от 23 января 2020 г N МР-42/02   О направлении целевой модели наставничества и методических рекомендаций</w:t>
      </w:r>
    </w:p>
    <w:p w14:paraId="60BD6DE0" w14:textId="77777777" w:rsidR="00FF52A4" w:rsidRPr="00806CE6" w:rsidRDefault="00000000" w:rsidP="00806CE6">
      <w:pPr>
        <w:numPr>
          <w:ilvl w:val="0"/>
          <w:numId w:val="6"/>
        </w:numPr>
        <w:spacing w:after="0"/>
        <w:ind w:left="0"/>
        <w:jc w:val="both"/>
        <w:rPr>
          <w:rFonts w:cs="Times New Roman"/>
          <w:color w:val="333333"/>
          <w:szCs w:val="28"/>
          <w:shd w:val="clear" w:color="auto" w:fill="FFFFFF"/>
        </w:rPr>
      </w:pPr>
      <w:hyperlink r:id="rId11" w:history="1">
        <w:r w:rsidR="00FF52A4" w:rsidRPr="00806CE6">
          <w:rPr>
            <w:rStyle w:val="a5"/>
            <w:rFonts w:cs="Times New Roman"/>
            <w:szCs w:val="28"/>
            <w:shd w:val="clear" w:color="auto" w:fill="FFFFFF"/>
          </w:rPr>
          <w:t>https://mentori.ru</w:t>
        </w:r>
      </w:hyperlink>
      <w:r w:rsidR="00FF52A4" w:rsidRPr="00806CE6">
        <w:rPr>
          <w:rFonts w:cs="Times New Roman"/>
          <w:color w:val="333333"/>
          <w:szCs w:val="28"/>
          <w:shd w:val="clear" w:color="auto" w:fill="FFFFFF"/>
        </w:rPr>
        <w:t xml:space="preserve">  </w:t>
      </w:r>
    </w:p>
    <w:p w14:paraId="5E2D1B4A" w14:textId="77777777" w:rsidR="00FF52A4" w:rsidRPr="00806CE6" w:rsidRDefault="00000000" w:rsidP="00806CE6">
      <w:pPr>
        <w:numPr>
          <w:ilvl w:val="0"/>
          <w:numId w:val="6"/>
        </w:numPr>
        <w:spacing w:after="0"/>
        <w:ind w:left="0"/>
        <w:jc w:val="both"/>
        <w:rPr>
          <w:rFonts w:cs="Times New Roman"/>
          <w:color w:val="333333"/>
          <w:szCs w:val="28"/>
          <w:shd w:val="clear" w:color="auto" w:fill="FFFFFF"/>
        </w:rPr>
      </w:pPr>
      <w:hyperlink r:id="rId12" w:history="1">
        <w:r w:rsidR="00FF52A4" w:rsidRPr="00806CE6">
          <w:rPr>
            <w:rStyle w:val="a5"/>
            <w:rFonts w:cs="Times New Roman"/>
            <w:szCs w:val="28"/>
            <w:shd w:val="clear" w:color="auto" w:fill="FFFFFF"/>
          </w:rPr>
          <w:t>https://nastavnik.apkpro.ru</w:t>
        </w:r>
      </w:hyperlink>
      <w:r w:rsidR="00FF52A4" w:rsidRPr="00806CE6">
        <w:rPr>
          <w:rFonts w:cs="Times New Roman"/>
          <w:color w:val="333333"/>
          <w:szCs w:val="28"/>
          <w:shd w:val="clear" w:color="auto" w:fill="FFFFFF"/>
        </w:rPr>
        <w:t xml:space="preserve"> </w:t>
      </w:r>
    </w:p>
    <w:p w14:paraId="22A783AA" w14:textId="77777777" w:rsidR="00FF52A4" w:rsidRPr="00806CE6" w:rsidRDefault="00FF52A4" w:rsidP="00806CE6">
      <w:pPr>
        <w:rPr>
          <w:szCs w:val="28"/>
        </w:rPr>
      </w:pPr>
    </w:p>
    <w:sectPr w:rsidR="00FF52A4" w:rsidRPr="00806CE6" w:rsidSect="006C0B77">
      <w:footerReference w:type="default" r:id="rId13"/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8FD9A5" w14:textId="77777777" w:rsidR="0048027C" w:rsidRDefault="0048027C" w:rsidP="00806CE6">
      <w:pPr>
        <w:spacing w:after="0"/>
      </w:pPr>
      <w:r>
        <w:separator/>
      </w:r>
    </w:p>
  </w:endnote>
  <w:endnote w:type="continuationSeparator" w:id="0">
    <w:p w14:paraId="568E3A1A" w14:textId="77777777" w:rsidR="0048027C" w:rsidRDefault="0048027C" w:rsidP="00806CE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975060180"/>
      <w:docPartObj>
        <w:docPartGallery w:val="Page Numbers (Bottom of Page)"/>
        <w:docPartUnique/>
      </w:docPartObj>
    </w:sdtPr>
    <w:sdtContent>
      <w:p w14:paraId="5FD72EE6" w14:textId="7E20A33E" w:rsidR="00806CE6" w:rsidRDefault="00806CE6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09ECD040" w14:textId="77777777" w:rsidR="00806CE6" w:rsidRDefault="00806CE6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B5693A" w14:textId="77777777" w:rsidR="0048027C" w:rsidRDefault="0048027C" w:rsidP="00806CE6">
      <w:pPr>
        <w:spacing w:after="0"/>
      </w:pPr>
      <w:r>
        <w:separator/>
      </w:r>
    </w:p>
  </w:footnote>
  <w:footnote w:type="continuationSeparator" w:id="0">
    <w:p w14:paraId="16C1DC5F" w14:textId="77777777" w:rsidR="0048027C" w:rsidRDefault="0048027C" w:rsidP="00806CE6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5D26997"/>
    <w:multiLevelType w:val="hybridMultilevel"/>
    <w:tmpl w:val="462A1D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1B4690C"/>
    <w:multiLevelType w:val="hybridMultilevel"/>
    <w:tmpl w:val="9EA6D7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6450D32"/>
    <w:multiLevelType w:val="hybridMultilevel"/>
    <w:tmpl w:val="F70E61E2"/>
    <w:lvl w:ilvl="0" w:tplc="9EF6AE88">
      <w:start w:val="1"/>
      <w:numFmt w:val="bullet"/>
      <w:lvlText w:val="◦"/>
      <w:lvlJc w:val="left"/>
      <w:pPr>
        <w:tabs>
          <w:tab w:val="num" w:pos="720"/>
        </w:tabs>
        <w:ind w:left="720" w:hanging="360"/>
      </w:pPr>
      <w:rPr>
        <w:rFonts w:ascii="Garamond" w:hAnsi="Garamond" w:hint="default"/>
      </w:rPr>
    </w:lvl>
    <w:lvl w:ilvl="1" w:tplc="47502768" w:tentative="1">
      <w:start w:val="1"/>
      <w:numFmt w:val="bullet"/>
      <w:lvlText w:val="◦"/>
      <w:lvlJc w:val="left"/>
      <w:pPr>
        <w:tabs>
          <w:tab w:val="num" w:pos="1440"/>
        </w:tabs>
        <w:ind w:left="1440" w:hanging="360"/>
      </w:pPr>
      <w:rPr>
        <w:rFonts w:ascii="Garamond" w:hAnsi="Garamond" w:hint="default"/>
      </w:rPr>
    </w:lvl>
    <w:lvl w:ilvl="2" w:tplc="18CCB592" w:tentative="1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Garamond" w:hAnsi="Garamond" w:hint="default"/>
      </w:rPr>
    </w:lvl>
    <w:lvl w:ilvl="3" w:tplc="40FEC622" w:tentative="1">
      <w:start w:val="1"/>
      <w:numFmt w:val="bullet"/>
      <w:lvlText w:val="◦"/>
      <w:lvlJc w:val="left"/>
      <w:pPr>
        <w:tabs>
          <w:tab w:val="num" w:pos="2880"/>
        </w:tabs>
        <w:ind w:left="2880" w:hanging="360"/>
      </w:pPr>
      <w:rPr>
        <w:rFonts w:ascii="Garamond" w:hAnsi="Garamond" w:hint="default"/>
      </w:rPr>
    </w:lvl>
    <w:lvl w:ilvl="4" w:tplc="7D4EAA0C" w:tentative="1">
      <w:start w:val="1"/>
      <w:numFmt w:val="bullet"/>
      <w:lvlText w:val="◦"/>
      <w:lvlJc w:val="left"/>
      <w:pPr>
        <w:tabs>
          <w:tab w:val="num" w:pos="3600"/>
        </w:tabs>
        <w:ind w:left="3600" w:hanging="360"/>
      </w:pPr>
      <w:rPr>
        <w:rFonts w:ascii="Garamond" w:hAnsi="Garamond" w:hint="default"/>
      </w:rPr>
    </w:lvl>
    <w:lvl w:ilvl="5" w:tplc="17E283BA" w:tentative="1">
      <w:start w:val="1"/>
      <w:numFmt w:val="bullet"/>
      <w:lvlText w:val="◦"/>
      <w:lvlJc w:val="left"/>
      <w:pPr>
        <w:tabs>
          <w:tab w:val="num" w:pos="4320"/>
        </w:tabs>
        <w:ind w:left="4320" w:hanging="360"/>
      </w:pPr>
      <w:rPr>
        <w:rFonts w:ascii="Garamond" w:hAnsi="Garamond" w:hint="default"/>
      </w:rPr>
    </w:lvl>
    <w:lvl w:ilvl="6" w:tplc="E424E61A" w:tentative="1">
      <w:start w:val="1"/>
      <w:numFmt w:val="bullet"/>
      <w:lvlText w:val="◦"/>
      <w:lvlJc w:val="left"/>
      <w:pPr>
        <w:tabs>
          <w:tab w:val="num" w:pos="5040"/>
        </w:tabs>
        <w:ind w:left="5040" w:hanging="360"/>
      </w:pPr>
      <w:rPr>
        <w:rFonts w:ascii="Garamond" w:hAnsi="Garamond" w:hint="default"/>
      </w:rPr>
    </w:lvl>
    <w:lvl w:ilvl="7" w:tplc="3912BD04" w:tentative="1">
      <w:start w:val="1"/>
      <w:numFmt w:val="bullet"/>
      <w:lvlText w:val="◦"/>
      <w:lvlJc w:val="left"/>
      <w:pPr>
        <w:tabs>
          <w:tab w:val="num" w:pos="5760"/>
        </w:tabs>
        <w:ind w:left="5760" w:hanging="360"/>
      </w:pPr>
      <w:rPr>
        <w:rFonts w:ascii="Garamond" w:hAnsi="Garamond" w:hint="default"/>
      </w:rPr>
    </w:lvl>
    <w:lvl w:ilvl="8" w:tplc="F6EC722C" w:tentative="1">
      <w:start w:val="1"/>
      <w:numFmt w:val="bullet"/>
      <w:lvlText w:val="◦"/>
      <w:lvlJc w:val="left"/>
      <w:pPr>
        <w:tabs>
          <w:tab w:val="num" w:pos="6480"/>
        </w:tabs>
        <w:ind w:left="6480" w:hanging="360"/>
      </w:pPr>
      <w:rPr>
        <w:rFonts w:ascii="Garamond" w:hAnsi="Garamond" w:hint="default"/>
      </w:rPr>
    </w:lvl>
  </w:abstractNum>
  <w:abstractNum w:abstractNumId="3" w15:restartNumberingAfterBreak="0">
    <w:nsid w:val="4CFF1FDF"/>
    <w:multiLevelType w:val="hybridMultilevel"/>
    <w:tmpl w:val="C6C27540"/>
    <w:lvl w:ilvl="0" w:tplc="9EB62504">
      <w:start w:val="1"/>
      <w:numFmt w:val="bullet"/>
      <w:lvlText w:val="◦"/>
      <w:lvlJc w:val="left"/>
      <w:pPr>
        <w:tabs>
          <w:tab w:val="num" w:pos="720"/>
        </w:tabs>
        <w:ind w:left="720" w:hanging="360"/>
      </w:pPr>
      <w:rPr>
        <w:rFonts w:ascii="Garamond" w:hAnsi="Garamond" w:hint="default"/>
      </w:rPr>
    </w:lvl>
    <w:lvl w:ilvl="1" w:tplc="4BDCAE1E" w:tentative="1">
      <w:start w:val="1"/>
      <w:numFmt w:val="bullet"/>
      <w:lvlText w:val="◦"/>
      <w:lvlJc w:val="left"/>
      <w:pPr>
        <w:tabs>
          <w:tab w:val="num" w:pos="1440"/>
        </w:tabs>
        <w:ind w:left="1440" w:hanging="360"/>
      </w:pPr>
      <w:rPr>
        <w:rFonts w:ascii="Garamond" w:hAnsi="Garamond" w:hint="default"/>
      </w:rPr>
    </w:lvl>
    <w:lvl w:ilvl="2" w:tplc="385A27EE" w:tentative="1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Garamond" w:hAnsi="Garamond" w:hint="default"/>
      </w:rPr>
    </w:lvl>
    <w:lvl w:ilvl="3" w:tplc="587E5496" w:tentative="1">
      <w:start w:val="1"/>
      <w:numFmt w:val="bullet"/>
      <w:lvlText w:val="◦"/>
      <w:lvlJc w:val="left"/>
      <w:pPr>
        <w:tabs>
          <w:tab w:val="num" w:pos="2880"/>
        </w:tabs>
        <w:ind w:left="2880" w:hanging="360"/>
      </w:pPr>
      <w:rPr>
        <w:rFonts w:ascii="Garamond" w:hAnsi="Garamond" w:hint="default"/>
      </w:rPr>
    </w:lvl>
    <w:lvl w:ilvl="4" w:tplc="866411D4" w:tentative="1">
      <w:start w:val="1"/>
      <w:numFmt w:val="bullet"/>
      <w:lvlText w:val="◦"/>
      <w:lvlJc w:val="left"/>
      <w:pPr>
        <w:tabs>
          <w:tab w:val="num" w:pos="3600"/>
        </w:tabs>
        <w:ind w:left="3600" w:hanging="360"/>
      </w:pPr>
      <w:rPr>
        <w:rFonts w:ascii="Garamond" w:hAnsi="Garamond" w:hint="default"/>
      </w:rPr>
    </w:lvl>
    <w:lvl w:ilvl="5" w:tplc="716CD1E0" w:tentative="1">
      <w:start w:val="1"/>
      <w:numFmt w:val="bullet"/>
      <w:lvlText w:val="◦"/>
      <w:lvlJc w:val="left"/>
      <w:pPr>
        <w:tabs>
          <w:tab w:val="num" w:pos="4320"/>
        </w:tabs>
        <w:ind w:left="4320" w:hanging="360"/>
      </w:pPr>
      <w:rPr>
        <w:rFonts w:ascii="Garamond" w:hAnsi="Garamond" w:hint="default"/>
      </w:rPr>
    </w:lvl>
    <w:lvl w:ilvl="6" w:tplc="F3BACF38" w:tentative="1">
      <w:start w:val="1"/>
      <w:numFmt w:val="bullet"/>
      <w:lvlText w:val="◦"/>
      <w:lvlJc w:val="left"/>
      <w:pPr>
        <w:tabs>
          <w:tab w:val="num" w:pos="5040"/>
        </w:tabs>
        <w:ind w:left="5040" w:hanging="360"/>
      </w:pPr>
      <w:rPr>
        <w:rFonts w:ascii="Garamond" w:hAnsi="Garamond" w:hint="default"/>
      </w:rPr>
    </w:lvl>
    <w:lvl w:ilvl="7" w:tplc="40BE26D4" w:tentative="1">
      <w:start w:val="1"/>
      <w:numFmt w:val="bullet"/>
      <w:lvlText w:val="◦"/>
      <w:lvlJc w:val="left"/>
      <w:pPr>
        <w:tabs>
          <w:tab w:val="num" w:pos="5760"/>
        </w:tabs>
        <w:ind w:left="5760" w:hanging="360"/>
      </w:pPr>
      <w:rPr>
        <w:rFonts w:ascii="Garamond" w:hAnsi="Garamond" w:hint="default"/>
      </w:rPr>
    </w:lvl>
    <w:lvl w:ilvl="8" w:tplc="0BEEEA2A" w:tentative="1">
      <w:start w:val="1"/>
      <w:numFmt w:val="bullet"/>
      <w:lvlText w:val="◦"/>
      <w:lvlJc w:val="left"/>
      <w:pPr>
        <w:tabs>
          <w:tab w:val="num" w:pos="6480"/>
        </w:tabs>
        <w:ind w:left="6480" w:hanging="360"/>
      </w:pPr>
      <w:rPr>
        <w:rFonts w:ascii="Garamond" w:hAnsi="Garamond" w:hint="default"/>
      </w:rPr>
    </w:lvl>
  </w:abstractNum>
  <w:abstractNum w:abstractNumId="4" w15:restartNumberingAfterBreak="0">
    <w:nsid w:val="5511328A"/>
    <w:multiLevelType w:val="hybridMultilevel"/>
    <w:tmpl w:val="116EFEBA"/>
    <w:lvl w:ilvl="0" w:tplc="D598A436">
      <w:start w:val="1"/>
      <w:numFmt w:val="bullet"/>
      <w:lvlText w:val="◦"/>
      <w:lvlJc w:val="left"/>
      <w:pPr>
        <w:tabs>
          <w:tab w:val="num" w:pos="720"/>
        </w:tabs>
        <w:ind w:left="720" w:hanging="360"/>
      </w:pPr>
      <w:rPr>
        <w:rFonts w:ascii="Garamond" w:hAnsi="Garamond" w:hint="default"/>
      </w:rPr>
    </w:lvl>
    <w:lvl w:ilvl="1" w:tplc="442A66CC" w:tentative="1">
      <w:start w:val="1"/>
      <w:numFmt w:val="bullet"/>
      <w:lvlText w:val="◦"/>
      <w:lvlJc w:val="left"/>
      <w:pPr>
        <w:tabs>
          <w:tab w:val="num" w:pos="1440"/>
        </w:tabs>
        <w:ind w:left="1440" w:hanging="360"/>
      </w:pPr>
      <w:rPr>
        <w:rFonts w:ascii="Garamond" w:hAnsi="Garamond" w:hint="default"/>
      </w:rPr>
    </w:lvl>
    <w:lvl w:ilvl="2" w:tplc="0E80973A" w:tentative="1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Garamond" w:hAnsi="Garamond" w:hint="default"/>
      </w:rPr>
    </w:lvl>
    <w:lvl w:ilvl="3" w:tplc="2F4E4514" w:tentative="1">
      <w:start w:val="1"/>
      <w:numFmt w:val="bullet"/>
      <w:lvlText w:val="◦"/>
      <w:lvlJc w:val="left"/>
      <w:pPr>
        <w:tabs>
          <w:tab w:val="num" w:pos="2880"/>
        </w:tabs>
        <w:ind w:left="2880" w:hanging="360"/>
      </w:pPr>
      <w:rPr>
        <w:rFonts w:ascii="Garamond" w:hAnsi="Garamond" w:hint="default"/>
      </w:rPr>
    </w:lvl>
    <w:lvl w:ilvl="4" w:tplc="6B647690" w:tentative="1">
      <w:start w:val="1"/>
      <w:numFmt w:val="bullet"/>
      <w:lvlText w:val="◦"/>
      <w:lvlJc w:val="left"/>
      <w:pPr>
        <w:tabs>
          <w:tab w:val="num" w:pos="3600"/>
        </w:tabs>
        <w:ind w:left="3600" w:hanging="360"/>
      </w:pPr>
      <w:rPr>
        <w:rFonts w:ascii="Garamond" w:hAnsi="Garamond" w:hint="default"/>
      </w:rPr>
    </w:lvl>
    <w:lvl w:ilvl="5" w:tplc="D6225554" w:tentative="1">
      <w:start w:val="1"/>
      <w:numFmt w:val="bullet"/>
      <w:lvlText w:val="◦"/>
      <w:lvlJc w:val="left"/>
      <w:pPr>
        <w:tabs>
          <w:tab w:val="num" w:pos="4320"/>
        </w:tabs>
        <w:ind w:left="4320" w:hanging="360"/>
      </w:pPr>
      <w:rPr>
        <w:rFonts w:ascii="Garamond" w:hAnsi="Garamond" w:hint="default"/>
      </w:rPr>
    </w:lvl>
    <w:lvl w:ilvl="6" w:tplc="F66877E0" w:tentative="1">
      <w:start w:val="1"/>
      <w:numFmt w:val="bullet"/>
      <w:lvlText w:val="◦"/>
      <w:lvlJc w:val="left"/>
      <w:pPr>
        <w:tabs>
          <w:tab w:val="num" w:pos="5040"/>
        </w:tabs>
        <w:ind w:left="5040" w:hanging="360"/>
      </w:pPr>
      <w:rPr>
        <w:rFonts w:ascii="Garamond" w:hAnsi="Garamond" w:hint="default"/>
      </w:rPr>
    </w:lvl>
    <w:lvl w:ilvl="7" w:tplc="3CC812F8" w:tentative="1">
      <w:start w:val="1"/>
      <w:numFmt w:val="bullet"/>
      <w:lvlText w:val="◦"/>
      <w:lvlJc w:val="left"/>
      <w:pPr>
        <w:tabs>
          <w:tab w:val="num" w:pos="5760"/>
        </w:tabs>
        <w:ind w:left="5760" w:hanging="360"/>
      </w:pPr>
      <w:rPr>
        <w:rFonts w:ascii="Garamond" w:hAnsi="Garamond" w:hint="default"/>
      </w:rPr>
    </w:lvl>
    <w:lvl w:ilvl="8" w:tplc="0DE2D2FE" w:tentative="1">
      <w:start w:val="1"/>
      <w:numFmt w:val="bullet"/>
      <w:lvlText w:val="◦"/>
      <w:lvlJc w:val="left"/>
      <w:pPr>
        <w:tabs>
          <w:tab w:val="num" w:pos="6480"/>
        </w:tabs>
        <w:ind w:left="6480" w:hanging="360"/>
      </w:pPr>
      <w:rPr>
        <w:rFonts w:ascii="Garamond" w:hAnsi="Garamond" w:hint="default"/>
      </w:rPr>
    </w:lvl>
  </w:abstractNum>
  <w:abstractNum w:abstractNumId="5" w15:restartNumberingAfterBreak="0">
    <w:nsid w:val="605439EF"/>
    <w:multiLevelType w:val="hybridMultilevel"/>
    <w:tmpl w:val="445E3E5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61E30CB5"/>
    <w:multiLevelType w:val="hybridMultilevel"/>
    <w:tmpl w:val="621C54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79649770">
    <w:abstractNumId w:val="6"/>
  </w:num>
  <w:num w:numId="2" w16cid:durableId="2134206354">
    <w:abstractNumId w:val="0"/>
  </w:num>
  <w:num w:numId="3" w16cid:durableId="955789014">
    <w:abstractNumId w:val="5"/>
  </w:num>
  <w:num w:numId="4" w16cid:durableId="1947498017">
    <w:abstractNumId w:val="2"/>
  </w:num>
  <w:num w:numId="5" w16cid:durableId="90980398">
    <w:abstractNumId w:val="3"/>
  </w:num>
  <w:num w:numId="6" w16cid:durableId="957638181">
    <w:abstractNumId w:val="4"/>
  </w:num>
  <w:num w:numId="7" w16cid:durableId="43201982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1460"/>
    <w:rsid w:val="00132888"/>
    <w:rsid w:val="00313723"/>
    <w:rsid w:val="003627C2"/>
    <w:rsid w:val="003703D0"/>
    <w:rsid w:val="003A5DEF"/>
    <w:rsid w:val="00413255"/>
    <w:rsid w:val="0048027C"/>
    <w:rsid w:val="006C0B77"/>
    <w:rsid w:val="006E6C9C"/>
    <w:rsid w:val="00806CE6"/>
    <w:rsid w:val="008242FF"/>
    <w:rsid w:val="0086798B"/>
    <w:rsid w:val="00870751"/>
    <w:rsid w:val="008A2846"/>
    <w:rsid w:val="008E08E8"/>
    <w:rsid w:val="00922C48"/>
    <w:rsid w:val="00923816"/>
    <w:rsid w:val="009F2D86"/>
    <w:rsid w:val="009F3A05"/>
    <w:rsid w:val="00B915B7"/>
    <w:rsid w:val="00CA2D50"/>
    <w:rsid w:val="00D1137C"/>
    <w:rsid w:val="00E14319"/>
    <w:rsid w:val="00E51460"/>
    <w:rsid w:val="00EA59DF"/>
    <w:rsid w:val="00EE4070"/>
    <w:rsid w:val="00F12C76"/>
    <w:rsid w:val="00FF52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C6DAB4"/>
  <w15:chartTrackingRefBased/>
  <w15:docId w15:val="{51AF9E07-BA7F-453C-858A-4567843EEC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kern w:val="0"/>
      <w:sz w:val="28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703D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9F2D86"/>
    <w:pPr>
      <w:spacing w:line="259" w:lineRule="auto"/>
      <w:ind w:left="720"/>
      <w:contextualSpacing/>
    </w:pPr>
    <w:rPr>
      <w:rFonts w:asciiTheme="minorHAnsi" w:hAnsiTheme="minorHAnsi"/>
      <w:sz w:val="22"/>
    </w:rPr>
  </w:style>
  <w:style w:type="character" w:styleId="a5">
    <w:name w:val="Hyperlink"/>
    <w:basedOn w:val="a0"/>
    <w:uiPriority w:val="99"/>
    <w:unhideWhenUsed/>
    <w:rsid w:val="00FF52A4"/>
    <w:rPr>
      <w:color w:val="0563C1" w:themeColor="hyperlink"/>
      <w:u w:val="single"/>
    </w:rPr>
  </w:style>
  <w:style w:type="paragraph" w:styleId="a6">
    <w:name w:val="header"/>
    <w:basedOn w:val="a"/>
    <w:link w:val="a7"/>
    <w:uiPriority w:val="99"/>
    <w:unhideWhenUsed/>
    <w:rsid w:val="00806CE6"/>
    <w:pPr>
      <w:tabs>
        <w:tab w:val="center" w:pos="4677"/>
        <w:tab w:val="right" w:pos="9355"/>
      </w:tabs>
      <w:spacing w:after="0"/>
    </w:pPr>
  </w:style>
  <w:style w:type="character" w:customStyle="1" w:styleId="a7">
    <w:name w:val="Верхний колонтитул Знак"/>
    <w:basedOn w:val="a0"/>
    <w:link w:val="a6"/>
    <w:uiPriority w:val="99"/>
    <w:rsid w:val="00806CE6"/>
    <w:rPr>
      <w:rFonts w:ascii="Times New Roman" w:hAnsi="Times New Roman"/>
      <w:kern w:val="0"/>
      <w:sz w:val="28"/>
      <w14:ligatures w14:val="none"/>
    </w:rPr>
  </w:style>
  <w:style w:type="paragraph" w:styleId="a8">
    <w:name w:val="footer"/>
    <w:basedOn w:val="a"/>
    <w:link w:val="a9"/>
    <w:uiPriority w:val="99"/>
    <w:unhideWhenUsed/>
    <w:rsid w:val="00806CE6"/>
    <w:pPr>
      <w:tabs>
        <w:tab w:val="center" w:pos="4677"/>
        <w:tab w:val="right" w:pos="9355"/>
      </w:tabs>
      <w:spacing w:after="0"/>
    </w:pPr>
  </w:style>
  <w:style w:type="character" w:customStyle="1" w:styleId="a9">
    <w:name w:val="Нижний колонтитул Знак"/>
    <w:basedOn w:val="a0"/>
    <w:link w:val="a8"/>
    <w:uiPriority w:val="99"/>
    <w:rsid w:val="00806CE6"/>
    <w:rPr>
      <w:rFonts w:ascii="Times New Roman" w:hAnsi="Times New Roman"/>
      <w:kern w:val="0"/>
      <w:sz w:val="28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users.antiplagiat.ru/" TargetMode="Externa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nastavnik.apkpro.ru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mentori.ru/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217</TotalTime>
  <Pages>13</Pages>
  <Words>1897</Words>
  <Characters>10813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Мишаня</dc:creator>
  <cp:keywords/>
  <dc:description/>
  <cp:lastModifiedBy>Мишаня</cp:lastModifiedBy>
  <cp:revision>5</cp:revision>
  <dcterms:created xsi:type="dcterms:W3CDTF">2023-11-11T16:46:00Z</dcterms:created>
  <dcterms:modified xsi:type="dcterms:W3CDTF">2023-11-11T20:55:00Z</dcterms:modified>
</cp:coreProperties>
</file>